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BC2" w:rsidRDefault="00260BC2" w:rsidP="00753CAF">
      <w:pPr>
        <w:jc w:val="right"/>
      </w:pPr>
      <w:r>
        <w:rPr>
          <w:noProof/>
        </w:rPr>
        <w:drawing>
          <wp:inline distT="0" distB="0" distL="0" distR="0">
            <wp:extent cx="3364301" cy="2174980"/>
            <wp:effectExtent l="0" t="0" r="7620" b="0"/>
            <wp:docPr id="4" name="Obrázek 0" descr="dait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ts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711" cy="21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C2" w:rsidRDefault="00260BC2" w:rsidP="004509C8">
      <w:pPr>
        <w:tabs>
          <w:tab w:val="left" w:pos="2418"/>
        </w:tabs>
        <w:rPr>
          <w:b/>
          <w:sz w:val="52"/>
          <w:szCs w:val="52"/>
        </w:rPr>
      </w:pPr>
      <w:r>
        <w:tab/>
      </w:r>
      <w:r w:rsidRPr="00260BC2">
        <w:rPr>
          <w:b/>
          <w:sz w:val="52"/>
          <w:szCs w:val="52"/>
        </w:rPr>
        <w:t>Uživatel</w:t>
      </w:r>
      <w:r>
        <w:rPr>
          <w:b/>
          <w:sz w:val="52"/>
          <w:szCs w:val="52"/>
        </w:rPr>
        <w:t>s</w:t>
      </w:r>
      <w:r w:rsidRPr="00260BC2">
        <w:rPr>
          <w:b/>
          <w:sz w:val="52"/>
          <w:szCs w:val="52"/>
        </w:rPr>
        <w:t>ký manuál</w:t>
      </w:r>
    </w:p>
    <w:p w:rsidR="00260BC2" w:rsidRDefault="00260BC2" w:rsidP="00260BC2">
      <w:pPr>
        <w:tabs>
          <w:tab w:val="left" w:pos="2418"/>
        </w:tabs>
        <w:spacing w:after="0"/>
        <w:rPr>
          <w:b/>
          <w:sz w:val="52"/>
          <w:szCs w:val="52"/>
        </w:rPr>
      </w:pPr>
      <w:r>
        <w:rPr>
          <w:b/>
          <w:sz w:val="52"/>
          <w:szCs w:val="52"/>
        </w:rPr>
        <w:tab/>
        <w:t xml:space="preserve"> </w:t>
      </w:r>
      <w:r>
        <w:rPr>
          <w:b/>
          <w:sz w:val="52"/>
          <w:szCs w:val="52"/>
        </w:rPr>
        <w:tab/>
        <w:t xml:space="preserve">  AKD-9AFDN</w:t>
      </w:r>
    </w:p>
    <w:p w:rsidR="004509C8" w:rsidRDefault="00260BC2" w:rsidP="00260BC2">
      <w:pPr>
        <w:tabs>
          <w:tab w:val="left" w:pos="2418"/>
        </w:tabs>
        <w:spacing w:after="0"/>
        <w:rPr>
          <w:b/>
          <w:sz w:val="52"/>
          <w:szCs w:val="52"/>
        </w:rPr>
      </w:pPr>
      <w:r>
        <w:rPr>
          <w:b/>
          <w:sz w:val="52"/>
          <w:szCs w:val="52"/>
        </w:rPr>
        <w:tab/>
        <w:t xml:space="preserve">    AKD-12AFDN</w:t>
      </w:r>
    </w:p>
    <w:p w:rsidR="003E2EF1" w:rsidRDefault="00260BC2" w:rsidP="00260BC2">
      <w:pPr>
        <w:tabs>
          <w:tab w:val="left" w:pos="2418"/>
        </w:tabs>
        <w:spacing w:after="0"/>
        <w:rPr>
          <w:b/>
          <w:sz w:val="52"/>
          <w:szCs w:val="52"/>
        </w:rPr>
      </w:pPr>
      <w:r w:rsidRPr="00260BC2">
        <w:rPr>
          <w:b/>
          <w:sz w:val="52"/>
          <w:szCs w:val="52"/>
        </w:rPr>
        <w:t xml:space="preserve"> </w:t>
      </w:r>
    </w:p>
    <w:p w:rsidR="00753CAF" w:rsidRDefault="00260BC2" w:rsidP="004509C8">
      <w:pPr>
        <w:tabs>
          <w:tab w:val="left" w:pos="2418"/>
        </w:tabs>
        <w:spacing w:after="0"/>
        <w:jc w:val="center"/>
        <w:rPr>
          <w:b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3381555" cy="2777948"/>
            <wp:effectExtent l="0" t="0" r="0" b="381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55" cy="277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AF" w:rsidRDefault="00753CAF" w:rsidP="00260BC2">
      <w:pPr>
        <w:tabs>
          <w:tab w:val="left" w:pos="2418"/>
        </w:tabs>
        <w:spacing w:after="0"/>
        <w:rPr>
          <w:b/>
        </w:rPr>
      </w:pPr>
    </w:p>
    <w:p w:rsidR="004509C8" w:rsidRDefault="004509C8" w:rsidP="00260BC2">
      <w:pPr>
        <w:tabs>
          <w:tab w:val="left" w:pos="2418"/>
        </w:tabs>
        <w:spacing w:after="0"/>
        <w:rPr>
          <w:b/>
        </w:rPr>
      </w:pPr>
    </w:p>
    <w:p w:rsidR="00260BC2" w:rsidRDefault="00753CAF" w:rsidP="00260BC2">
      <w:pPr>
        <w:tabs>
          <w:tab w:val="left" w:pos="2418"/>
        </w:tabs>
        <w:spacing w:after="0"/>
        <w:rPr>
          <w:b/>
        </w:rPr>
      </w:pPr>
      <w:r>
        <w:rPr>
          <w:b/>
        </w:rPr>
        <w:t xml:space="preserve">Děkujeme, že jste si vybrali náš </w:t>
      </w:r>
      <w:r w:rsidR="00260BC2">
        <w:rPr>
          <w:b/>
        </w:rPr>
        <w:t xml:space="preserve">produkt. </w:t>
      </w:r>
    </w:p>
    <w:p w:rsidR="00B7312C" w:rsidRDefault="00B7312C" w:rsidP="00260BC2">
      <w:pPr>
        <w:tabs>
          <w:tab w:val="left" w:pos="2418"/>
        </w:tabs>
        <w:spacing w:after="0"/>
      </w:pPr>
    </w:p>
    <w:p w:rsidR="00B7312C" w:rsidRDefault="00B7312C" w:rsidP="00260BC2">
      <w:pPr>
        <w:tabs>
          <w:tab w:val="left" w:pos="2418"/>
        </w:tabs>
        <w:spacing w:after="0"/>
      </w:pPr>
      <w:r>
        <w:t>Tento návod si pečlivě prostudujte ještě před tím, než začnete</w:t>
      </w:r>
      <w:r w:rsidR="00260BC2">
        <w:t xml:space="preserve"> klimatizační jednotku</w:t>
      </w:r>
      <w:r>
        <w:t xml:space="preserve"> používat.</w:t>
      </w:r>
      <w:r w:rsidR="00260BC2">
        <w:t xml:space="preserve"> </w:t>
      </w:r>
    </w:p>
    <w:p w:rsidR="00260BC2" w:rsidRDefault="00260BC2" w:rsidP="00260BC2">
      <w:pPr>
        <w:tabs>
          <w:tab w:val="left" w:pos="2418"/>
        </w:tabs>
        <w:spacing w:after="0"/>
      </w:pPr>
    </w:p>
    <w:p w:rsidR="00753CAF" w:rsidRDefault="00753CAF" w:rsidP="00260BC2">
      <w:pPr>
        <w:tabs>
          <w:tab w:val="left" w:pos="2418"/>
        </w:tabs>
        <w:spacing w:after="0"/>
      </w:pPr>
    </w:p>
    <w:p w:rsidR="00753CAF" w:rsidRDefault="00753CAF" w:rsidP="00260BC2">
      <w:pPr>
        <w:tabs>
          <w:tab w:val="left" w:pos="2418"/>
        </w:tabs>
        <w:spacing w:after="0"/>
      </w:pPr>
    </w:p>
    <w:p w:rsidR="00753CAF" w:rsidRDefault="00753CAF" w:rsidP="00260BC2">
      <w:pPr>
        <w:tabs>
          <w:tab w:val="left" w:pos="2418"/>
        </w:tabs>
        <w:spacing w:after="0"/>
      </w:pPr>
    </w:p>
    <w:p w:rsidR="00260BC2" w:rsidRPr="00753CAF" w:rsidRDefault="004509C8" w:rsidP="00260BC2">
      <w:pPr>
        <w:pBdr>
          <w:bottom w:val="single" w:sz="12" w:space="1" w:color="auto"/>
        </w:pBdr>
        <w:tabs>
          <w:tab w:val="left" w:pos="2418"/>
        </w:tabs>
        <w:spacing w:after="0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79695617" wp14:editId="5918A385">
            <wp:simplePos x="0" y="0"/>
            <wp:positionH relativeFrom="column">
              <wp:posOffset>5414010</wp:posOffset>
            </wp:positionH>
            <wp:positionV relativeFrom="paragraph">
              <wp:posOffset>48260</wp:posOffset>
            </wp:positionV>
            <wp:extent cx="301625" cy="301625"/>
            <wp:effectExtent l="0" t="0" r="3175" b="3175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5" name="Obrázek 4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12C" w:rsidRPr="00753CAF">
        <w:rPr>
          <w:b/>
          <w:sz w:val="24"/>
          <w:szCs w:val="24"/>
        </w:rPr>
        <w:t xml:space="preserve">BEZPEČNOSTNÍ </w:t>
      </w:r>
      <w:r w:rsidR="00E60132" w:rsidRPr="00753CAF">
        <w:rPr>
          <w:b/>
          <w:sz w:val="24"/>
          <w:szCs w:val="24"/>
        </w:rPr>
        <w:t>OPATŘENÍ</w:t>
      </w:r>
    </w:p>
    <w:p w:rsidR="00F77C19" w:rsidRDefault="00E60132" w:rsidP="00260BC2">
      <w:pPr>
        <w:tabs>
          <w:tab w:val="left" w:pos="2418"/>
        </w:tabs>
        <w:spacing w:after="0"/>
      </w:pPr>
      <w:r>
        <w:tab/>
      </w:r>
      <w:r>
        <w:tab/>
      </w:r>
      <w:r>
        <w:tab/>
      </w:r>
      <w:r>
        <w:tab/>
      </w:r>
    </w:p>
    <w:p w:rsidR="00E60132" w:rsidRDefault="00E60132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Tento přístroj může být používán dětmi od 8 let a staršími a dále osobami se sníženými fyzickými, smyslovými či duševními schopnostmi, či osobami s nedostatkem zkušeností a znalostí, pokud jim byl poskytnut dohled a podány instrukce o bezpečném použití přístroje a pochopili s tím spojená rizika. </w:t>
      </w:r>
    </w:p>
    <w:p w:rsidR="00E60132" w:rsidRDefault="00E71BE7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Přístro</w:t>
      </w:r>
      <w:r w:rsidR="00B7312C">
        <w:rPr>
          <w:sz w:val="24"/>
          <w:szCs w:val="24"/>
        </w:rPr>
        <w:t xml:space="preserve">j není určený na hraní </w:t>
      </w:r>
      <w:r w:rsidR="006272D1">
        <w:rPr>
          <w:sz w:val="24"/>
          <w:szCs w:val="24"/>
        </w:rPr>
        <w:t>dět</w:t>
      </w:r>
      <w:r w:rsidR="00B7312C">
        <w:rPr>
          <w:sz w:val="24"/>
          <w:szCs w:val="24"/>
        </w:rPr>
        <w:t>e</w:t>
      </w:r>
      <w:r w:rsidR="006272D1">
        <w:rPr>
          <w:sz w:val="24"/>
          <w:szCs w:val="24"/>
        </w:rPr>
        <w:t>m.</w:t>
      </w:r>
    </w:p>
    <w:p w:rsidR="00E71BE7" w:rsidRDefault="00E71BE7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Čištění a údržba přístroje nesmí být provedena dětmi bez dozoru</w:t>
      </w:r>
      <w:r w:rsidR="006272D1">
        <w:rPr>
          <w:sz w:val="24"/>
          <w:szCs w:val="24"/>
        </w:rPr>
        <w:t>.</w:t>
      </w:r>
    </w:p>
    <w:p w:rsidR="00E71BE7" w:rsidRDefault="00E71BE7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Nepřipojujte přístroj k víceúčelovým zásuvkám</w:t>
      </w:r>
      <w:r w:rsidR="00B706E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0E4A43" w:rsidRDefault="000E4A43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Odpojte přístroj z elektrického napájení, když ho čistíte, jinak může dojít k</w:t>
      </w:r>
      <w:r w:rsidR="00B7312C">
        <w:rPr>
          <w:sz w:val="24"/>
          <w:szCs w:val="24"/>
        </w:rPr>
        <w:t xml:space="preserve"> úrazu </w:t>
      </w:r>
      <w:r>
        <w:rPr>
          <w:sz w:val="24"/>
          <w:szCs w:val="24"/>
        </w:rPr>
        <w:t>elektrick</w:t>
      </w:r>
      <w:r w:rsidR="00B7312C">
        <w:rPr>
          <w:sz w:val="24"/>
          <w:szCs w:val="24"/>
        </w:rPr>
        <w:t>ým proudem</w:t>
      </w:r>
      <w:r>
        <w:rPr>
          <w:sz w:val="24"/>
          <w:szCs w:val="24"/>
        </w:rPr>
        <w:t xml:space="preserve">. </w:t>
      </w:r>
    </w:p>
    <w:p w:rsidR="00BB54C3" w:rsidRDefault="00BB54C3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Pokud je napájecí kabel poškozen, musí být vyměněn pouze výrobcem, servisním technikem nebo jinou kvalifikovanou osobou, aby se předešlo možnému nebezpečí. </w:t>
      </w:r>
    </w:p>
    <w:p w:rsidR="00BB54C3" w:rsidRDefault="00BB54C3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Neočišťujte přístroj vodou, </w:t>
      </w:r>
      <w:r w:rsidR="00B706E2">
        <w:rPr>
          <w:sz w:val="24"/>
          <w:szCs w:val="24"/>
        </w:rPr>
        <w:t>pokud je zapojen v síti NN. M</w:t>
      </w:r>
      <w:r>
        <w:rPr>
          <w:sz w:val="24"/>
          <w:szCs w:val="24"/>
        </w:rPr>
        <w:t>ůže dojít k</w:t>
      </w:r>
      <w:r w:rsidR="00B7312C">
        <w:rPr>
          <w:sz w:val="24"/>
          <w:szCs w:val="24"/>
        </w:rPr>
        <w:t> úrazu elektrickým proudem</w:t>
      </w:r>
      <w:r w:rsidR="00B706E2">
        <w:rPr>
          <w:sz w:val="24"/>
          <w:szCs w:val="24"/>
        </w:rPr>
        <w:t>.</w:t>
      </w:r>
    </w:p>
    <w:p w:rsidR="00BB54C3" w:rsidRDefault="00BB54C3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Nestříkejte vodu na vnitřní jednotku. Může to způsobit elektrický </w:t>
      </w:r>
      <w:r w:rsidR="00B7312C">
        <w:rPr>
          <w:sz w:val="24"/>
          <w:szCs w:val="24"/>
        </w:rPr>
        <w:t>zkrat</w:t>
      </w:r>
      <w:r>
        <w:rPr>
          <w:sz w:val="24"/>
          <w:szCs w:val="24"/>
        </w:rPr>
        <w:t xml:space="preserve"> nebo poruchu. </w:t>
      </w:r>
    </w:p>
    <w:p w:rsidR="00BB54C3" w:rsidRDefault="00BB54C3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 vyjmutí filtru se nedotýkejte žeber přístroje, aby nedošlo ke zranění. </w:t>
      </w:r>
    </w:p>
    <w:p w:rsidR="00C258D7" w:rsidRDefault="00BB54C3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Nepoužívejte oheň nebo fén pro vysušení filtru, aby se zabránilo deformacím </w:t>
      </w:r>
      <w:r w:rsidR="006272D1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případně možnému požáru. </w:t>
      </w:r>
    </w:p>
    <w:p w:rsidR="00C258D7" w:rsidRDefault="00C258D7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Údržba musí být provedena kvalifikovanými odborníky, aby bylo zabráněno zranění osob anebo poškození přístroje. </w:t>
      </w:r>
    </w:p>
    <w:p w:rsidR="00C258D7" w:rsidRDefault="00C258D7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Neopravujte přístroj sami svépomocí. Mohlo by to způsobit </w:t>
      </w:r>
      <w:r w:rsidR="00B7312C">
        <w:rPr>
          <w:sz w:val="24"/>
          <w:szCs w:val="24"/>
        </w:rPr>
        <w:t>úraz elektrickým proudem</w:t>
      </w:r>
      <w:r>
        <w:rPr>
          <w:sz w:val="24"/>
          <w:szCs w:val="24"/>
        </w:rPr>
        <w:t xml:space="preserve"> anebo zranění osoby. Prosím kontaktujte obchodníka, pokud potřebujete přístroj opravit.</w:t>
      </w:r>
    </w:p>
    <w:p w:rsidR="00C258D7" w:rsidRDefault="00C258D7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Nestrkejte prsty a věci do přívodu nebo odvodu vzduchu. Mohlo by dojít ke zranění anebo poškození přístroje. </w:t>
      </w:r>
    </w:p>
    <w:p w:rsidR="00C258D7" w:rsidRDefault="00C258D7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Nikdy neblokujte přívod a odvod vzduchu, mohlo by to způsobit poruchu přístroje. </w:t>
      </w:r>
    </w:p>
    <w:p w:rsidR="00C258D7" w:rsidRDefault="00C258D7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Nelijte vodu na ovladač, mohlo by dojít k jeho poškození nebo zničení.</w:t>
      </w:r>
    </w:p>
    <w:p w:rsidR="00C258D7" w:rsidRDefault="00B7312C" w:rsidP="003A2D8E">
      <w:pPr>
        <w:pStyle w:val="Odstavecseseznamem"/>
        <w:numPr>
          <w:ilvl w:val="0"/>
          <w:numId w:val="1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Pokud nastane jeden z níže uvedených stavů</w:t>
      </w:r>
      <w:r w:rsidR="00C258D7">
        <w:rPr>
          <w:sz w:val="24"/>
          <w:szCs w:val="24"/>
        </w:rPr>
        <w:t xml:space="preserve">, prosím vypněte přístroj a ihned ho odpojte od napájení elektrické sítě </w:t>
      </w:r>
      <w:r w:rsidR="006272D1">
        <w:rPr>
          <w:sz w:val="24"/>
          <w:szCs w:val="24"/>
        </w:rPr>
        <w:t>a poté kontaktujte obchodníka a</w:t>
      </w:r>
      <w:r w:rsidR="00C258D7">
        <w:rPr>
          <w:sz w:val="24"/>
          <w:szCs w:val="24"/>
        </w:rPr>
        <w:t xml:space="preserve">nebo kvalifikovaný profesionální servis. </w:t>
      </w:r>
    </w:p>
    <w:p w:rsidR="00C258D7" w:rsidRDefault="00C258D7" w:rsidP="003A2D8E">
      <w:pPr>
        <w:pStyle w:val="Odstavecseseznamem"/>
        <w:numPr>
          <w:ilvl w:val="0"/>
          <w:numId w:val="2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Napájecí kabel se přehřívá anebo je poškozený</w:t>
      </w:r>
    </w:p>
    <w:p w:rsidR="00C258D7" w:rsidRDefault="00C258D7" w:rsidP="003A2D8E">
      <w:pPr>
        <w:pStyle w:val="Odstavecseseznamem"/>
        <w:numPr>
          <w:ilvl w:val="0"/>
          <w:numId w:val="2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Během provozu se ozývá abnormální zvuk </w:t>
      </w:r>
    </w:p>
    <w:p w:rsidR="00C258D7" w:rsidRDefault="00C258D7" w:rsidP="003A2D8E">
      <w:pPr>
        <w:pStyle w:val="Odstavecseseznamem"/>
        <w:numPr>
          <w:ilvl w:val="0"/>
          <w:numId w:val="2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Jistič se často vypíná </w:t>
      </w:r>
    </w:p>
    <w:p w:rsidR="003A2D8E" w:rsidRDefault="003A2D8E" w:rsidP="003A2D8E">
      <w:pPr>
        <w:pStyle w:val="Odstavecseseznamem"/>
        <w:numPr>
          <w:ilvl w:val="0"/>
          <w:numId w:val="2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Z přístroje vychází zápach spáleniny</w:t>
      </w:r>
    </w:p>
    <w:p w:rsidR="003A2D8E" w:rsidRDefault="003A2D8E" w:rsidP="003A2D8E">
      <w:pPr>
        <w:pStyle w:val="Odstavecseseznamem"/>
        <w:numPr>
          <w:ilvl w:val="0"/>
          <w:numId w:val="2"/>
        </w:num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Vnitřní jednotka je netěsná a protéká</w:t>
      </w:r>
    </w:p>
    <w:p w:rsidR="00F77C19" w:rsidRPr="00F77C19" w:rsidRDefault="00F77C19" w:rsidP="00F77C19">
      <w:p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ind w:left="708"/>
        <w:rPr>
          <w:sz w:val="24"/>
          <w:szCs w:val="24"/>
        </w:rPr>
      </w:pPr>
    </w:p>
    <w:p w:rsidR="003A2D8E" w:rsidRPr="00F77C19" w:rsidRDefault="003A2D8E" w:rsidP="00F77C19">
      <w:pPr>
        <w:pStyle w:val="Odstavecseseznamem"/>
        <w:numPr>
          <w:ilvl w:val="0"/>
          <w:numId w:val="27"/>
        </w:numPr>
        <w:pBdr>
          <w:top w:val="single" w:sz="18" w:space="1" w:color="F79646" w:themeColor="accent6"/>
          <w:left w:val="single" w:sz="18" w:space="0" w:color="F79646" w:themeColor="accent6"/>
          <w:bottom w:val="single" w:sz="18" w:space="1" w:color="F79646" w:themeColor="accent6"/>
          <w:right w:val="single" w:sz="18" w:space="4" w:color="F79646" w:themeColor="accent6"/>
        </w:pBdr>
        <w:tabs>
          <w:tab w:val="left" w:pos="2418"/>
        </w:tabs>
        <w:spacing w:after="0"/>
        <w:rPr>
          <w:sz w:val="24"/>
          <w:szCs w:val="24"/>
        </w:rPr>
      </w:pPr>
      <w:r w:rsidRPr="00F77C19">
        <w:rPr>
          <w:sz w:val="24"/>
          <w:szCs w:val="24"/>
        </w:rPr>
        <w:t xml:space="preserve">Nikdy nestoupejte na horní část venkovní jednotky a nepokládejte na ni těžké předměty. Může to způsobit poškození nebo zranění. </w:t>
      </w:r>
    </w:p>
    <w:p w:rsidR="00C258D7" w:rsidRDefault="00EB12C9" w:rsidP="00C258D7">
      <w:r>
        <w:rPr>
          <w:noProof/>
        </w:rPr>
        <w:lastRenderedPageBreak/>
        <w:drawing>
          <wp:inline distT="0" distB="0" distL="0" distR="0">
            <wp:extent cx="636558" cy="561982"/>
            <wp:effectExtent l="19050" t="0" r="0" b="0"/>
            <wp:docPr id="6" name="Obrázek 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85" cy="56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Přístroj je naplněn hořlavým plynem R32</w:t>
      </w:r>
    </w:p>
    <w:p w:rsidR="00B706E2" w:rsidRPr="00F77C19" w:rsidRDefault="00B706E2" w:rsidP="00C258D7">
      <w:pPr>
        <w:tabs>
          <w:tab w:val="left" w:pos="3505"/>
        </w:tabs>
        <w:rPr>
          <w:sz w:val="10"/>
          <w:szCs w:val="10"/>
        </w:rPr>
      </w:pPr>
    </w:p>
    <w:p w:rsidR="00C258D7" w:rsidRDefault="00EB12C9" w:rsidP="00C258D7">
      <w:pPr>
        <w:tabs>
          <w:tab w:val="left" w:pos="3505"/>
        </w:tabs>
        <w:rPr>
          <w:sz w:val="36"/>
          <w:szCs w:val="36"/>
        </w:rPr>
      </w:pPr>
      <w:r w:rsidRPr="00EB12C9">
        <w:rPr>
          <w:sz w:val="36"/>
          <w:szCs w:val="36"/>
        </w:rPr>
        <w:t xml:space="preserve">Bezpečnost provozu u hořlavého chladiva </w:t>
      </w:r>
    </w:p>
    <w:p w:rsidR="00EB12C9" w:rsidRPr="00EB12C9" w:rsidRDefault="00EB12C9" w:rsidP="00EB12C9">
      <w:pPr>
        <w:pStyle w:val="Odstavecseseznamem"/>
        <w:numPr>
          <w:ilvl w:val="0"/>
          <w:numId w:val="5"/>
        </w:numPr>
        <w:tabs>
          <w:tab w:val="left" w:pos="3505"/>
        </w:tabs>
        <w:rPr>
          <w:b/>
        </w:rPr>
      </w:pPr>
      <w:r w:rsidRPr="00EB12C9">
        <w:rPr>
          <w:b/>
        </w:rPr>
        <w:t xml:space="preserve">Požadavky na kvalifikaci při instalaci a údržbě přístroje </w:t>
      </w:r>
    </w:p>
    <w:p w:rsidR="00C258D7" w:rsidRDefault="00EB12C9" w:rsidP="00EB12C9">
      <w:pPr>
        <w:pStyle w:val="Odstavecseseznamem"/>
        <w:numPr>
          <w:ilvl w:val="0"/>
          <w:numId w:val="6"/>
        </w:numPr>
        <w:tabs>
          <w:tab w:val="left" w:pos="3505"/>
        </w:tabs>
      </w:pPr>
      <w:r>
        <w:t>Všechnu práci na přístroji, by měl dělat člověk, který má platné osvědčení, které vydala autoritativní organizace</w:t>
      </w:r>
      <w:r w:rsidR="006272D1">
        <w:t>,</w:t>
      </w:r>
      <w:r>
        <w:t xml:space="preserve"> a kter</w:t>
      </w:r>
      <w:r w:rsidR="006272D1">
        <w:t>ý</w:t>
      </w:r>
      <w:r>
        <w:t xml:space="preserve"> má kvalifikaci, pro nakládání s chladicími systémy uznanými v tomto odvětví. V případě, že potřebuje udělat údržbu nebo opravu přístroje jiný technik, měl by být pod dohledem osoby, která má kvalifikaci pro zacházení s hořlavými chladivy. </w:t>
      </w:r>
    </w:p>
    <w:p w:rsidR="00D226A7" w:rsidRDefault="007B7901" w:rsidP="00D226A7">
      <w:pPr>
        <w:pStyle w:val="Odstavecseseznamem"/>
        <w:numPr>
          <w:ilvl w:val="0"/>
          <w:numId w:val="6"/>
        </w:numPr>
        <w:tabs>
          <w:tab w:val="left" w:pos="3505"/>
        </w:tabs>
      </w:pPr>
      <w:r>
        <w:t xml:space="preserve">Přístroj může být opraven pouze způsobem doporučeným výrobcem zařízení. </w:t>
      </w:r>
    </w:p>
    <w:p w:rsidR="00FE29DF" w:rsidRDefault="00FE29DF" w:rsidP="00FE29DF">
      <w:pPr>
        <w:pStyle w:val="Odstavecseseznamem"/>
        <w:tabs>
          <w:tab w:val="left" w:pos="3505"/>
        </w:tabs>
      </w:pPr>
    </w:p>
    <w:p w:rsidR="007B7901" w:rsidRPr="00D226A7" w:rsidRDefault="00D226A7" w:rsidP="00D226A7">
      <w:pPr>
        <w:pStyle w:val="Odstavecseseznamem"/>
        <w:numPr>
          <w:ilvl w:val="0"/>
          <w:numId w:val="5"/>
        </w:numPr>
        <w:tabs>
          <w:tab w:val="left" w:pos="3505"/>
        </w:tabs>
        <w:rPr>
          <w:b/>
        </w:rPr>
      </w:pPr>
      <w:r w:rsidRPr="00D226A7">
        <w:rPr>
          <w:b/>
        </w:rPr>
        <w:t xml:space="preserve">Poznámky k instalaci </w:t>
      </w:r>
      <w:r w:rsidR="007B7901" w:rsidRPr="00D226A7">
        <w:rPr>
          <w:b/>
        </w:rPr>
        <w:t xml:space="preserve"> </w:t>
      </w:r>
    </w:p>
    <w:p w:rsidR="00EB12C9" w:rsidRDefault="00D226A7" w:rsidP="00D226A7">
      <w:pPr>
        <w:pStyle w:val="Odstavecseseznamem"/>
        <w:numPr>
          <w:ilvl w:val="0"/>
          <w:numId w:val="7"/>
        </w:numPr>
        <w:tabs>
          <w:tab w:val="left" w:pos="3505"/>
        </w:tabs>
      </w:pPr>
      <w:r>
        <w:t>Přístroj se nesmí používat v místnostech, kde hoří oheň (krb, topná zařízení)</w:t>
      </w:r>
    </w:p>
    <w:p w:rsidR="00D226A7" w:rsidRDefault="00D226A7" w:rsidP="00D226A7">
      <w:pPr>
        <w:pStyle w:val="Odstavecseseznamem"/>
        <w:numPr>
          <w:ilvl w:val="0"/>
          <w:numId w:val="7"/>
        </w:numPr>
        <w:tabs>
          <w:tab w:val="left" w:pos="3505"/>
        </w:tabs>
      </w:pPr>
      <w:r>
        <w:t xml:space="preserve">Po instalaci musíte provést test, zda </w:t>
      </w:r>
      <w:r w:rsidR="00FE29DF">
        <w:t>neuniká chladivo.</w:t>
      </w:r>
    </w:p>
    <w:p w:rsidR="00FE29DF" w:rsidRDefault="00FE29DF" w:rsidP="00FE29DF">
      <w:pPr>
        <w:pStyle w:val="Odstavecseseznamem"/>
        <w:tabs>
          <w:tab w:val="left" w:pos="3505"/>
        </w:tabs>
      </w:pPr>
    </w:p>
    <w:p w:rsidR="00EE2607" w:rsidRPr="00FE29DF" w:rsidRDefault="004B04F5" w:rsidP="00FE29DF">
      <w:pPr>
        <w:pStyle w:val="Odstavecseseznamem"/>
        <w:numPr>
          <w:ilvl w:val="0"/>
          <w:numId w:val="5"/>
        </w:numPr>
        <w:tabs>
          <w:tab w:val="left" w:pos="3505"/>
        </w:tabs>
        <w:rPr>
          <w:b/>
        </w:rPr>
      </w:pPr>
      <w:r w:rsidRPr="00EE2607">
        <w:rPr>
          <w:b/>
        </w:rPr>
        <w:t xml:space="preserve">Poznámky k údržbě </w:t>
      </w:r>
    </w:p>
    <w:p w:rsidR="00C258D7" w:rsidRDefault="00EE2607" w:rsidP="00EE2607">
      <w:pPr>
        <w:pStyle w:val="Odstavecseseznamem"/>
        <w:numPr>
          <w:ilvl w:val="0"/>
          <w:numId w:val="8"/>
        </w:numPr>
        <w:tabs>
          <w:tab w:val="left" w:pos="3505"/>
        </w:tabs>
      </w:pPr>
      <w:r>
        <w:t>Zkontrolujte</w:t>
      </w:r>
      <w:r w:rsidR="005C18CC">
        <w:t>,</w:t>
      </w:r>
      <w:r>
        <w:t xml:space="preserve"> zda místnost, kde budete provádět údržbu nebo</w:t>
      </w:r>
      <w:r w:rsidR="00EA612A">
        <w:t xml:space="preserve"> </w:t>
      </w:r>
      <w:r>
        <w:t>kde přístroj používáte</w:t>
      </w:r>
      <w:r w:rsidR="005C18CC">
        <w:t>,</w:t>
      </w:r>
      <w:r>
        <w:t xml:space="preserve"> splňuje požadavky uvedené na štítku přístroje. </w:t>
      </w:r>
    </w:p>
    <w:p w:rsidR="00EE2607" w:rsidRDefault="00EE2607" w:rsidP="00EE2607">
      <w:pPr>
        <w:pStyle w:val="Odstavecseseznamem"/>
        <w:numPr>
          <w:ilvl w:val="0"/>
          <w:numId w:val="9"/>
        </w:numPr>
        <w:tabs>
          <w:tab w:val="left" w:pos="3505"/>
        </w:tabs>
      </w:pPr>
      <w:r>
        <w:t>Je povoleno užívat přístroj</w:t>
      </w:r>
      <w:r w:rsidR="00EA612A">
        <w:t xml:space="preserve"> pouze</w:t>
      </w:r>
      <w:r>
        <w:t xml:space="preserve"> v místnostech, které splňují požadavky uvedené na štítku. </w:t>
      </w:r>
    </w:p>
    <w:p w:rsidR="00EA612A" w:rsidRDefault="00EA612A" w:rsidP="00EA612A">
      <w:pPr>
        <w:pStyle w:val="Odstavecseseznamem"/>
        <w:numPr>
          <w:ilvl w:val="0"/>
          <w:numId w:val="8"/>
        </w:numPr>
        <w:tabs>
          <w:tab w:val="left" w:pos="3505"/>
        </w:tabs>
      </w:pPr>
      <w:r>
        <w:t>Zkontrolujte</w:t>
      </w:r>
      <w:r w:rsidR="005C18CC">
        <w:t>,</w:t>
      </w:r>
      <w:r>
        <w:t xml:space="preserve"> zda je místnost, kde chcete provést údržbu přístroje dostatečně ventilovaná. </w:t>
      </w:r>
    </w:p>
    <w:p w:rsidR="00EA612A" w:rsidRDefault="00EA612A" w:rsidP="00EA612A">
      <w:pPr>
        <w:pStyle w:val="Odstavecseseznamem"/>
        <w:numPr>
          <w:ilvl w:val="0"/>
          <w:numId w:val="9"/>
        </w:numPr>
        <w:tabs>
          <w:tab w:val="left" w:pos="3505"/>
        </w:tabs>
      </w:pPr>
      <w:r>
        <w:t xml:space="preserve">V průběhu užívání by měla být zajištěná nepřetržitá ventilace. </w:t>
      </w:r>
    </w:p>
    <w:p w:rsidR="00EA612A" w:rsidRDefault="00EA612A" w:rsidP="00EA612A">
      <w:pPr>
        <w:pStyle w:val="Odstavecseseznamem"/>
        <w:numPr>
          <w:ilvl w:val="0"/>
          <w:numId w:val="8"/>
        </w:numPr>
        <w:tabs>
          <w:tab w:val="left" w:pos="3505"/>
        </w:tabs>
      </w:pPr>
      <w:r>
        <w:t>Zkontrolujte, zda není v blízkosti přístroje zdroj ohně nebo potencionální zdroj ohně.</w:t>
      </w:r>
    </w:p>
    <w:p w:rsidR="00EA612A" w:rsidRDefault="00EA612A" w:rsidP="00EA612A">
      <w:pPr>
        <w:pStyle w:val="Odstavecseseznamem"/>
        <w:numPr>
          <w:ilvl w:val="0"/>
          <w:numId w:val="9"/>
        </w:numPr>
        <w:tabs>
          <w:tab w:val="left" w:pos="3505"/>
        </w:tabs>
      </w:pPr>
      <w:r>
        <w:t xml:space="preserve">V místnosti, kde bude na přístroji </w:t>
      </w:r>
      <w:r w:rsidR="005C18CC">
        <w:t>prováděna</w:t>
      </w:r>
      <w:r>
        <w:t xml:space="preserve"> údržb</w:t>
      </w:r>
      <w:r w:rsidR="005C18CC">
        <w:t>a</w:t>
      </w:r>
      <w:r>
        <w:t xml:space="preserve"> nesmí být oheň a měla by tam být výstražná cedule „Zákaz kouření“.</w:t>
      </w:r>
    </w:p>
    <w:p w:rsidR="00EA612A" w:rsidRDefault="00EA612A" w:rsidP="00EA612A">
      <w:pPr>
        <w:pStyle w:val="Odstavecseseznamem"/>
        <w:numPr>
          <w:ilvl w:val="0"/>
          <w:numId w:val="8"/>
        </w:numPr>
        <w:tabs>
          <w:tab w:val="left" w:pos="3505"/>
        </w:tabs>
      </w:pPr>
      <w:r>
        <w:t>Zkontrolujte</w:t>
      </w:r>
      <w:r w:rsidR="005C18CC">
        <w:t>,</w:t>
      </w:r>
      <w:r>
        <w:t xml:space="preserve"> zda je značka spotřebiče v dobrém stavu. </w:t>
      </w:r>
    </w:p>
    <w:p w:rsidR="00512429" w:rsidRDefault="00EA612A" w:rsidP="00512429">
      <w:pPr>
        <w:pStyle w:val="Odstavecseseznamem"/>
        <w:numPr>
          <w:ilvl w:val="0"/>
          <w:numId w:val="9"/>
        </w:numPr>
        <w:tabs>
          <w:tab w:val="left" w:pos="3505"/>
        </w:tabs>
      </w:pPr>
      <w:r>
        <w:t xml:space="preserve">Nahraďte nečitelné nebo poškozené výstražné značky. </w:t>
      </w:r>
    </w:p>
    <w:p w:rsidR="00FE29DF" w:rsidRDefault="00FE29DF" w:rsidP="00FE29DF">
      <w:pPr>
        <w:pStyle w:val="Odstavecseseznamem"/>
        <w:tabs>
          <w:tab w:val="left" w:pos="3505"/>
        </w:tabs>
        <w:ind w:left="1080"/>
      </w:pPr>
    </w:p>
    <w:p w:rsidR="00B706E2" w:rsidRDefault="00B706E2" w:rsidP="00FE29DF">
      <w:pPr>
        <w:pStyle w:val="Odstavecseseznamem"/>
        <w:tabs>
          <w:tab w:val="left" w:pos="3505"/>
        </w:tabs>
        <w:ind w:left="1080"/>
      </w:pPr>
    </w:p>
    <w:p w:rsidR="00512429" w:rsidRDefault="00512429" w:rsidP="00512429">
      <w:pPr>
        <w:pStyle w:val="Odstavecseseznamem"/>
        <w:numPr>
          <w:ilvl w:val="0"/>
          <w:numId w:val="5"/>
        </w:numPr>
        <w:tabs>
          <w:tab w:val="left" w:pos="3505"/>
        </w:tabs>
        <w:rPr>
          <w:b/>
        </w:rPr>
      </w:pPr>
      <w:r w:rsidRPr="00512429">
        <w:rPr>
          <w:b/>
        </w:rPr>
        <w:t xml:space="preserve">Svařování </w:t>
      </w:r>
    </w:p>
    <w:p w:rsidR="00512429" w:rsidRPr="00512429" w:rsidRDefault="00512429" w:rsidP="00512429">
      <w:pPr>
        <w:pStyle w:val="Odstavecseseznamem"/>
        <w:tabs>
          <w:tab w:val="left" w:pos="3505"/>
        </w:tabs>
        <w:rPr>
          <w:b/>
        </w:rPr>
      </w:pPr>
    </w:p>
    <w:p w:rsidR="00C258D7" w:rsidRDefault="00512429" w:rsidP="00512429">
      <w:pPr>
        <w:pStyle w:val="Odstavecseseznamem"/>
        <w:numPr>
          <w:ilvl w:val="0"/>
          <w:numId w:val="10"/>
        </w:numPr>
        <w:tabs>
          <w:tab w:val="left" w:pos="3505"/>
        </w:tabs>
      </w:pPr>
      <w:r>
        <w:t xml:space="preserve">Pokud potřebujete během údržby řezat nebo svařovat </w:t>
      </w:r>
      <w:r w:rsidR="000650A9">
        <w:t>chladící potrubí přístroje, prosím věnujte pozornost následujícím krokům</w:t>
      </w:r>
    </w:p>
    <w:p w:rsidR="000650A9" w:rsidRDefault="000650A9" w:rsidP="000650A9">
      <w:pPr>
        <w:pStyle w:val="Odstavecseseznamem"/>
        <w:numPr>
          <w:ilvl w:val="0"/>
          <w:numId w:val="11"/>
        </w:numPr>
        <w:tabs>
          <w:tab w:val="left" w:pos="3505"/>
        </w:tabs>
      </w:pPr>
      <w:r>
        <w:t xml:space="preserve">Vypněte jednotku a odpojte ji od napájení </w:t>
      </w:r>
    </w:p>
    <w:p w:rsidR="000650A9" w:rsidRDefault="000650A9" w:rsidP="000650A9">
      <w:pPr>
        <w:pStyle w:val="Odstavecseseznamem"/>
        <w:numPr>
          <w:ilvl w:val="0"/>
          <w:numId w:val="11"/>
        </w:numPr>
        <w:tabs>
          <w:tab w:val="left" w:pos="3505"/>
        </w:tabs>
      </w:pPr>
      <w:r>
        <w:t>Odstraňte chladivo</w:t>
      </w:r>
    </w:p>
    <w:p w:rsidR="000650A9" w:rsidRDefault="000650A9" w:rsidP="000650A9">
      <w:pPr>
        <w:pStyle w:val="Odstavecseseznamem"/>
        <w:numPr>
          <w:ilvl w:val="0"/>
          <w:numId w:val="11"/>
        </w:numPr>
        <w:tabs>
          <w:tab w:val="left" w:pos="3505"/>
        </w:tabs>
      </w:pPr>
      <w:r>
        <w:t>Vysajte ho</w:t>
      </w:r>
    </w:p>
    <w:p w:rsidR="00C258D7" w:rsidRDefault="000650A9" w:rsidP="00C258D7">
      <w:pPr>
        <w:pStyle w:val="Odstavecseseznamem"/>
        <w:numPr>
          <w:ilvl w:val="0"/>
          <w:numId w:val="11"/>
        </w:numPr>
        <w:tabs>
          <w:tab w:val="left" w:pos="3505"/>
        </w:tabs>
      </w:pPr>
      <w:r>
        <w:t>Očistěte jej s plynem N2</w:t>
      </w:r>
    </w:p>
    <w:p w:rsidR="000650A9" w:rsidRDefault="000650A9" w:rsidP="000650A9">
      <w:pPr>
        <w:pStyle w:val="Odstavecseseznamem"/>
        <w:numPr>
          <w:ilvl w:val="0"/>
          <w:numId w:val="11"/>
        </w:numPr>
        <w:tabs>
          <w:tab w:val="left" w:pos="3505"/>
        </w:tabs>
      </w:pPr>
      <w:r>
        <w:t>Nařežte jej nebo svařte</w:t>
      </w:r>
    </w:p>
    <w:p w:rsidR="000650A9" w:rsidRDefault="000650A9" w:rsidP="000650A9">
      <w:pPr>
        <w:pStyle w:val="Odstavecseseznamem"/>
        <w:numPr>
          <w:ilvl w:val="0"/>
          <w:numId w:val="11"/>
        </w:numPr>
        <w:tabs>
          <w:tab w:val="left" w:pos="3505"/>
        </w:tabs>
      </w:pPr>
      <w:r>
        <w:t xml:space="preserve">Odneste jej zpět do servisu, kde svařují </w:t>
      </w:r>
    </w:p>
    <w:p w:rsidR="000650A9" w:rsidRDefault="000650A9" w:rsidP="000650A9">
      <w:pPr>
        <w:pStyle w:val="Odstavecseseznamem"/>
        <w:numPr>
          <w:ilvl w:val="0"/>
          <w:numId w:val="10"/>
        </w:numPr>
        <w:tabs>
          <w:tab w:val="left" w:pos="3505"/>
        </w:tabs>
      </w:pPr>
      <w:r>
        <w:t>Ch</w:t>
      </w:r>
      <w:r w:rsidR="005C18CC">
        <w:t xml:space="preserve">ladivo může být recyklováno do </w:t>
      </w:r>
      <w:r>
        <w:t>speciální zásobní nádrže</w:t>
      </w:r>
    </w:p>
    <w:p w:rsidR="000650A9" w:rsidRDefault="000650A9" w:rsidP="000650A9">
      <w:pPr>
        <w:pStyle w:val="Odstavecseseznamem"/>
        <w:numPr>
          <w:ilvl w:val="0"/>
          <w:numId w:val="10"/>
        </w:numPr>
        <w:tabs>
          <w:tab w:val="left" w:pos="3505"/>
        </w:tabs>
      </w:pPr>
      <w:r>
        <w:t>Ujistěte se, že v blízkosti výstupu vakuové pumpy není žádný oheň a že je zde dobrý stupeň ventilace</w:t>
      </w:r>
    </w:p>
    <w:p w:rsidR="000650A9" w:rsidRDefault="000650A9" w:rsidP="000650A9">
      <w:pPr>
        <w:pStyle w:val="Odstavecseseznamem"/>
        <w:numPr>
          <w:ilvl w:val="0"/>
          <w:numId w:val="5"/>
        </w:numPr>
        <w:tabs>
          <w:tab w:val="left" w:pos="3505"/>
        </w:tabs>
        <w:rPr>
          <w:b/>
        </w:rPr>
      </w:pPr>
      <w:r w:rsidRPr="000650A9">
        <w:rPr>
          <w:b/>
        </w:rPr>
        <w:lastRenderedPageBreak/>
        <w:t xml:space="preserve">Naplnění chladivem </w:t>
      </w:r>
    </w:p>
    <w:p w:rsidR="000650A9" w:rsidRPr="000650A9" w:rsidRDefault="000650A9" w:rsidP="000650A9">
      <w:pPr>
        <w:pStyle w:val="Odstavecseseznamem"/>
        <w:tabs>
          <w:tab w:val="left" w:pos="3505"/>
        </w:tabs>
        <w:rPr>
          <w:b/>
        </w:rPr>
      </w:pPr>
    </w:p>
    <w:p w:rsidR="00C258D7" w:rsidRDefault="000650A9" w:rsidP="000650A9">
      <w:pPr>
        <w:pStyle w:val="Odstavecseseznamem"/>
        <w:numPr>
          <w:ilvl w:val="0"/>
          <w:numId w:val="12"/>
        </w:numPr>
        <w:tabs>
          <w:tab w:val="left" w:pos="3505"/>
        </w:tabs>
      </w:pPr>
      <w:r>
        <w:t>Užijte přístroj specializovaný pro R32</w:t>
      </w:r>
      <w:r w:rsidR="001D45E1">
        <w:t xml:space="preserve"> </w:t>
      </w:r>
      <w:r>
        <w:t xml:space="preserve">pro naplnění přístroje chladivem. </w:t>
      </w:r>
      <w:r w:rsidR="001D45E1">
        <w:t xml:space="preserve">Ujistěte se, že různé druhy chladiva nekontaminují jeden druhý. </w:t>
      </w:r>
    </w:p>
    <w:p w:rsidR="001D45E1" w:rsidRDefault="001D45E1" w:rsidP="000650A9">
      <w:pPr>
        <w:pStyle w:val="Odstavecseseznamem"/>
        <w:numPr>
          <w:ilvl w:val="0"/>
          <w:numId w:val="12"/>
        </w:numPr>
        <w:tabs>
          <w:tab w:val="left" w:pos="3505"/>
        </w:tabs>
      </w:pPr>
      <w:r>
        <w:t xml:space="preserve">Zásobník chladiva </w:t>
      </w:r>
      <w:r w:rsidR="005C18CC">
        <w:t>by měl</w:t>
      </w:r>
      <w:r>
        <w:t xml:space="preserve"> být držen vertikálně v té samé chvíli, kdy je naplňován chladivem. </w:t>
      </w:r>
    </w:p>
    <w:p w:rsidR="001D45E1" w:rsidRDefault="001D45E1" w:rsidP="000650A9">
      <w:pPr>
        <w:pStyle w:val="Odstavecseseznamem"/>
        <w:numPr>
          <w:ilvl w:val="0"/>
          <w:numId w:val="12"/>
        </w:numPr>
        <w:tabs>
          <w:tab w:val="left" w:pos="3505"/>
        </w:tabs>
      </w:pPr>
      <w:r>
        <w:t>Nalepte nálepku na systém</w:t>
      </w:r>
      <w:r w:rsidR="005C18CC">
        <w:t>, až budete hotoví (a</w:t>
      </w:r>
      <w:r>
        <w:t xml:space="preserve">nebo nebudete hotoví) </w:t>
      </w:r>
    </w:p>
    <w:p w:rsidR="001D45E1" w:rsidRDefault="001D45E1" w:rsidP="000650A9">
      <w:pPr>
        <w:pStyle w:val="Odstavecseseznamem"/>
        <w:numPr>
          <w:ilvl w:val="0"/>
          <w:numId w:val="12"/>
        </w:numPr>
        <w:tabs>
          <w:tab w:val="left" w:pos="3505"/>
        </w:tabs>
      </w:pPr>
      <w:r>
        <w:t>Nepřeplňujte přístroj</w:t>
      </w:r>
    </w:p>
    <w:p w:rsidR="001D45E1" w:rsidRDefault="001D45E1" w:rsidP="000650A9">
      <w:pPr>
        <w:pStyle w:val="Odstavecseseznamem"/>
        <w:numPr>
          <w:ilvl w:val="0"/>
          <w:numId w:val="12"/>
        </w:numPr>
        <w:tabs>
          <w:tab w:val="left" w:pos="3505"/>
        </w:tabs>
      </w:pPr>
      <w:r>
        <w:t>Až bude přístroj naplněný, prosím zkontrolujte, zda žádná kapalina neuniká ještě předtím</w:t>
      </w:r>
      <w:r w:rsidR="003D1102">
        <w:t>,</w:t>
      </w:r>
      <w:r>
        <w:t xml:space="preserve"> než přístroj spustíte; jindy byste měli udělat detekci úniku kapaliny po vyčištění přístroje. </w:t>
      </w:r>
    </w:p>
    <w:p w:rsidR="005C18CC" w:rsidRPr="001D45E1" w:rsidRDefault="005C18CC" w:rsidP="001D45E1">
      <w:pPr>
        <w:tabs>
          <w:tab w:val="left" w:pos="3505"/>
        </w:tabs>
        <w:rPr>
          <w:b/>
        </w:rPr>
      </w:pPr>
    </w:p>
    <w:p w:rsidR="001D45E1" w:rsidRDefault="001D45E1" w:rsidP="001D45E1">
      <w:pPr>
        <w:pStyle w:val="Odstavecseseznamem"/>
        <w:numPr>
          <w:ilvl w:val="0"/>
          <w:numId w:val="5"/>
        </w:numPr>
        <w:tabs>
          <w:tab w:val="left" w:pos="3505"/>
        </w:tabs>
        <w:rPr>
          <w:b/>
        </w:rPr>
      </w:pPr>
      <w:r w:rsidRPr="001D45E1">
        <w:rPr>
          <w:b/>
        </w:rPr>
        <w:t xml:space="preserve">Bezpečnostní pravidla pro transport a skladování </w:t>
      </w:r>
    </w:p>
    <w:p w:rsidR="008C2FDA" w:rsidRPr="001D45E1" w:rsidRDefault="008C2FDA" w:rsidP="008C2FDA">
      <w:pPr>
        <w:pStyle w:val="Odstavecseseznamem"/>
        <w:tabs>
          <w:tab w:val="left" w:pos="3505"/>
        </w:tabs>
        <w:rPr>
          <w:b/>
        </w:rPr>
      </w:pPr>
    </w:p>
    <w:p w:rsidR="00C258D7" w:rsidRDefault="008C2FDA" w:rsidP="008C2FDA">
      <w:pPr>
        <w:pStyle w:val="Odstavecseseznamem"/>
        <w:numPr>
          <w:ilvl w:val="0"/>
          <w:numId w:val="13"/>
        </w:numPr>
        <w:tabs>
          <w:tab w:val="left" w:pos="3505"/>
        </w:tabs>
      </w:pPr>
      <w:r>
        <w:t>Prosím užijte detektor hořlavých plynů pro kontrolu ještě před otevřením a vyložením kontejneru.</w:t>
      </w:r>
    </w:p>
    <w:p w:rsidR="008C2FDA" w:rsidRDefault="0095485F" w:rsidP="008C2FDA">
      <w:pPr>
        <w:pStyle w:val="Odstavecseseznamem"/>
        <w:numPr>
          <w:ilvl w:val="0"/>
          <w:numId w:val="13"/>
        </w:numPr>
        <w:tabs>
          <w:tab w:val="left" w:pos="3505"/>
        </w:tabs>
      </w:pPr>
      <w:r>
        <w:t>Nesmí zde být zdroj</w:t>
      </w:r>
      <w:r w:rsidR="008C2FDA">
        <w:t xml:space="preserve"> ohně a nesmí se v těchto místech kouřit</w:t>
      </w:r>
    </w:p>
    <w:p w:rsidR="008C2FDA" w:rsidRDefault="008C2FDA" w:rsidP="008C2FDA">
      <w:pPr>
        <w:pStyle w:val="Odstavecseseznamem"/>
        <w:numPr>
          <w:ilvl w:val="0"/>
          <w:numId w:val="13"/>
        </w:numPr>
        <w:tabs>
          <w:tab w:val="left" w:pos="3505"/>
        </w:tabs>
      </w:pPr>
      <w:r>
        <w:t>Záleží na místních pravidlech a zákonech.</w:t>
      </w:r>
    </w:p>
    <w:p w:rsidR="008C2FDA" w:rsidRDefault="008C2FDA" w:rsidP="008C2FDA">
      <w:pPr>
        <w:tabs>
          <w:tab w:val="left" w:pos="3505"/>
        </w:tabs>
      </w:pPr>
    </w:p>
    <w:p w:rsidR="00FE29DF" w:rsidRDefault="00FE29DF" w:rsidP="008C2FDA">
      <w:pPr>
        <w:tabs>
          <w:tab w:val="left" w:pos="3505"/>
        </w:tabs>
      </w:pPr>
    </w:p>
    <w:p w:rsidR="008C2FDA" w:rsidRPr="008C2FDA" w:rsidRDefault="008C2FDA" w:rsidP="008C2FDA">
      <w:pPr>
        <w:pBdr>
          <w:bottom w:val="single" w:sz="12" w:space="1" w:color="auto"/>
        </w:pBdr>
        <w:tabs>
          <w:tab w:val="left" w:pos="3505"/>
        </w:tabs>
        <w:rPr>
          <w:b/>
        </w:rPr>
      </w:pPr>
      <w:r w:rsidRPr="008C2FDA">
        <w:rPr>
          <w:b/>
        </w:rPr>
        <w:t>FUNKCE</w:t>
      </w:r>
    </w:p>
    <w:p w:rsidR="008C2FDA" w:rsidRDefault="008C2FDA" w:rsidP="008C2FDA">
      <w:pPr>
        <w:tabs>
          <w:tab w:val="left" w:pos="3505"/>
        </w:tabs>
      </w:pPr>
      <w:r>
        <w:t xml:space="preserve">Okenní klimatizace </w:t>
      </w:r>
      <w:r w:rsidR="00F77C19">
        <w:t>umí</w:t>
      </w:r>
      <w:r>
        <w:t xml:space="preserve"> regulovat te</w:t>
      </w:r>
      <w:r w:rsidR="00F77C19">
        <w:t>plotu a vlhkost. Je vhodná k úpravě vzduchu při práci, studiu</w:t>
      </w:r>
      <w:r>
        <w:t xml:space="preserve"> </w:t>
      </w:r>
      <w:r w:rsidR="00F77C19">
        <w:t>i odpočinku</w:t>
      </w:r>
      <w:r>
        <w:t xml:space="preserve">. Má široké spektrum užití v rezidencích, obchodech, hotelech, kancelářích, knihovnách, laboratořích a na dalších místech. </w:t>
      </w:r>
    </w:p>
    <w:p w:rsidR="005C18CC" w:rsidRPr="005C18CC" w:rsidRDefault="008C2FDA" w:rsidP="0021699D">
      <w:pPr>
        <w:tabs>
          <w:tab w:val="left" w:pos="3505"/>
        </w:tabs>
        <w:jc w:val="center"/>
        <w:rPr>
          <w:u w:val="single"/>
        </w:rPr>
      </w:pPr>
      <w:r w:rsidRPr="005C18CC">
        <w:rPr>
          <w:u w:val="single"/>
        </w:rPr>
        <w:t>CHLAZENÍ V LÉTĚ</w:t>
      </w:r>
    </w:p>
    <w:p w:rsidR="008C2FDA" w:rsidRDefault="008C2FDA" w:rsidP="0021699D">
      <w:pPr>
        <w:tabs>
          <w:tab w:val="left" w:pos="3505"/>
        </w:tabs>
      </w:pPr>
      <w:r>
        <w:t>V horkém létě kl</w:t>
      </w:r>
      <w:r w:rsidR="00DC2ACE">
        <w:t xml:space="preserve">imatizační jednotka ochladí </w:t>
      </w:r>
      <w:r>
        <w:t xml:space="preserve">pokoj přesunutím tepla z místnosti ven.  </w:t>
      </w:r>
    </w:p>
    <w:p w:rsidR="005C18CC" w:rsidRPr="005C18CC" w:rsidRDefault="008C2FDA" w:rsidP="0021699D">
      <w:pPr>
        <w:tabs>
          <w:tab w:val="left" w:pos="3505"/>
        </w:tabs>
        <w:jc w:val="center"/>
        <w:rPr>
          <w:u w:val="single"/>
        </w:rPr>
      </w:pPr>
      <w:r w:rsidRPr="005C18CC">
        <w:rPr>
          <w:u w:val="single"/>
        </w:rPr>
        <w:t>ODVLHČENÍ V DEŠTIVÉM NEBO VLHKÉM POČASÍ</w:t>
      </w:r>
    </w:p>
    <w:p w:rsidR="008C2FDA" w:rsidRDefault="008C2FDA" w:rsidP="0021699D">
      <w:pPr>
        <w:tabs>
          <w:tab w:val="left" w:pos="3505"/>
        </w:tabs>
      </w:pPr>
      <w:r>
        <w:t>Aniž</w:t>
      </w:r>
      <w:r w:rsidR="00DC2E15">
        <w:t xml:space="preserve"> </w:t>
      </w:r>
      <w:r>
        <w:t>by přístroj snížil pokojovou</w:t>
      </w:r>
      <w:r w:rsidR="00B706E2">
        <w:t xml:space="preserve"> teplotu, dokáže odvlhčit místnost</w:t>
      </w:r>
      <w:r>
        <w:t xml:space="preserve">. </w:t>
      </w:r>
    </w:p>
    <w:p w:rsidR="005C18CC" w:rsidRPr="005C18CC" w:rsidRDefault="007F115B" w:rsidP="0021699D">
      <w:pPr>
        <w:tabs>
          <w:tab w:val="left" w:pos="3505"/>
        </w:tabs>
        <w:jc w:val="center"/>
        <w:rPr>
          <w:u w:val="single"/>
        </w:rPr>
      </w:pPr>
      <w:r w:rsidRPr="005C18CC">
        <w:rPr>
          <w:u w:val="single"/>
        </w:rPr>
        <w:t>VÝMĚNA ČERSTVÉHO VZDUCHU</w:t>
      </w:r>
    </w:p>
    <w:p w:rsidR="007F115B" w:rsidRDefault="007F115B" w:rsidP="0021699D">
      <w:pPr>
        <w:tabs>
          <w:tab w:val="left" w:pos="3505"/>
        </w:tabs>
      </w:pPr>
      <w:r>
        <w:t>Vžene čerstvý vzduch do místnosti</w:t>
      </w:r>
      <w:r w:rsidR="00DC2E15">
        <w:t>.</w:t>
      </w:r>
      <w:r>
        <w:t xml:space="preserve"> </w:t>
      </w:r>
    </w:p>
    <w:p w:rsidR="00063986" w:rsidRDefault="00063986" w:rsidP="0021699D">
      <w:pPr>
        <w:tabs>
          <w:tab w:val="left" w:pos="3505"/>
        </w:tabs>
        <w:rPr>
          <w:b/>
        </w:rPr>
      </w:pPr>
    </w:p>
    <w:p w:rsidR="0021699D" w:rsidRDefault="0021699D" w:rsidP="0021699D">
      <w:pPr>
        <w:tabs>
          <w:tab w:val="left" w:pos="3505"/>
        </w:tabs>
        <w:rPr>
          <w:b/>
        </w:rPr>
      </w:pPr>
    </w:p>
    <w:p w:rsidR="0021699D" w:rsidRDefault="0021699D" w:rsidP="0021699D">
      <w:pPr>
        <w:tabs>
          <w:tab w:val="left" w:pos="3505"/>
        </w:tabs>
        <w:rPr>
          <w:b/>
        </w:rPr>
      </w:pPr>
    </w:p>
    <w:p w:rsidR="0021699D" w:rsidRDefault="0021699D" w:rsidP="0021699D">
      <w:pPr>
        <w:tabs>
          <w:tab w:val="left" w:pos="3505"/>
        </w:tabs>
        <w:rPr>
          <w:b/>
        </w:rPr>
      </w:pPr>
    </w:p>
    <w:p w:rsidR="0021699D" w:rsidRDefault="0021699D" w:rsidP="0021699D">
      <w:pPr>
        <w:tabs>
          <w:tab w:val="left" w:pos="3505"/>
        </w:tabs>
        <w:rPr>
          <w:b/>
        </w:rPr>
      </w:pPr>
    </w:p>
    <w:p w:rsidR="00063986" w:rsidRPr="00063986" w:rsidRDefault="00CA2C20" w:rsidP="00063986">
      <w:pPr>
        <w:pBdr>
          <w:bottom w:val="single" w:sz="12" w:space="1" w:color="auto"/>
        </w:pBdr>
        <w:tabs>
          <w:tab w:val="left" w:pos="3505"/>
        </w:tabs>
        <w:jc w:val="center"/>
        <w:rPr>
          <w:b/>
        </w:rPr>
      </w:pPr>
      <w:bookmarkStart w:id="0" w:name="_GoBack"/>
      <w:bookmarkEnd w:id="0"/>
      <w:r w:rsidRPr="00063986">
        <w:rPr>
          <w:b/>
        </w:rPr>
        <w:lastRenderedPageBreak/>
        <w:t>PANEL DÁLKOVÉHO OVLÁDÁNÍ</w:t>
      </w:r>
    </w:p>
    <w:p w:rsidR="005C18CC" w:rsidRDefault="00CA2C20" w:rsidP="005C18CC">
      <w:pPr>
        <w:pBdr>
          <w:bottom w:val="single" w:sz="12" w:space="1" w:color="auto"/>
        </w:pBdr>
        <w:tabs>
          <w:tab w:val="left" w:pos="3505"/>
        </w:tabs>
      </w:pPr>
      <w:r>
        <w:t xml:space="preserve">Poznámka: </w:t>
      </w:r>
    </w:p>
    <w:p w:rsidR="00C70888" w:rsidRDefault="00CA2C20" w:rsidP="005C18CC">
      <w:pPr>
        <w:pBdr>
          <w:bottom w:val="single" w:sz="12" w:space="1" w:color="auto"/>
        </w:pBdr>
        <w:tabs>
          <w:tab w:val="left" w:pos="3505"/>
        </w:tabs>
      </w:pPr>
      <w:r>
        <w:t>Pokud ztratíte bezdrátový ovladač, otevřete ovládací panel a ovládejte ho manuálně.</w:t>
      </w:r>
    </w:p>
    <w:p w:rsidR="005C18CC" w:rsidRDefault="0021699D" w:rsidP="005A2EC3">
      <w:pPr>
        <w:tabs>
          <w:tab w:val="left" w:pos="3505"/>
        </w:tabs>
        <w:jc w:val="center"/>
      </w:pPr>
      <w:r>
        <w:rPr>
          <w:noProof/>
        </w:rPr>
        <w:drawing>
          <wp:inline distT="0" distB="0" distL="0" distR="0">
            <wp:extent cx="4528868" cy="2316703"/>
            <wp:effectExtent l="0" t="0" r="508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32" cy="23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20" w:rsidRDefault="00CA2C20" w:rsidP="00CA2C20">
      <w:pPr>
        <w:pStyle w:val="Odstavecseseznamem"/>
        <w:numPr>
          <w:ilvl w:val="0"/>
          <w:numId w:val="15"/>
        </w:numPr>
        <w:tabs>
          <w:tab w:val="left" w:pos="3505"/>
        </w:tabs>
      </w:pPr>
      <w:r>
        <w:t xml:space="preserve">Zapnutí / Vypnutí </w:t>
      </w:r>
      <w:r w:rsidR="001B6D2E">
        <w:t>(On/</w:t>
      </w:r>
      <w:proofErr w:type="spellStart"/>
      <w:r w:rsidR="001B6D2E">
        <w:t>Off</w:t>
      </w:r>
      <w:proofErr w:type="spellEnd"/>
      <w:r w:rsidR="001B6D2E">
        <w:t>)</w:t>
      </w:r>
    </w:p>
    <w:p w:rsidR="00CA2C20" w:rsidRDefault="00CA2C20" w:rsidP="00CA2C20">
      <w:pPr>
        <w:pStyle w:val="Odstavecseseznamem"/>
        <w:tabs>
          <w:tab w:val="left" w:pos="3505"/>
        </w:tabs>
        <w:ind w:left="1080"/>
      </w:pPr>
      <w:r>
        <w:t>Pomocí tohoto tlačítka zapnete nebo vypnete přístroj</w:t>
      </w:r>
    </w:p>
    <w:p w:rsidR="00CA2C20" w:rsidRDefault="00CA2C20" w:rsidP="00CA2C20">
      <w:pPr>
        <w:pStyle w:val="Odstavecseseznamem"/>
        <w:numPr>
          <w:ilvl w:val="0"/>
          <w:numId w:val="15"/>
        </w:numPr>
        <w:tabs>
          <w:tab w:val="left" w:pos="3505"/>
        </w:tabs>
      </w:pPr>
      <w:r>
        <w:t xml:space="preserve">Swing </w:t>
      </w:r>
    </w:p>
    <w:p w:rsidR="00CA2C20" w:rsidRDefault="00CA2C20" w:rsidP="00CA2C20">
      <w:pPr>
        <w:pStyle w:val="Odstavecseseznamem"/>
        <w:tabs>
          <w:tab w:val="left" w:pos="3505"/>
        </w:tabs>
        <w:ind w:left="1080"/>
      </w:pPr>
      <w:r>
        <w:t xml:space="preserve">Zmáčkněte toto tlačítko, pokud chcete vzduchovou klapku nastavit do různých výfukových pozicí nebo režimu automatického </w:t>
      </w:r>
      <w:r w:rsidR="005A2EC3">
        <w:t>kývání žaluzií</w:t>
      </w:r>
      <w:r>
        <w:t xml:space="preserve">. </w:t>
      </w:r>
    </w:p>
    <w:p w:rsidR="00CA2C20" w:rsidRDefault="00CA2C20" w:rsidP="00CA2C20">
      <w:pPr>
        <w:pStyle w:val="Odstavecseseznamem"/>
        <w:tabs>
          <w:tab w:val="left" w:pos="3505"/>
        </w:tabs>
        <w:ind w:left="1080"/>
      </w:pPr>
    </w:p>
    <w:p w:rsidR="00CA2C20" w:rsidRDefault="00CA2C20" w:rsidP="00CA2C20">
      <w:pPr>
        <w:pStyle w:val="Odstavecseseznamem"/>
        <w:numPr>
          <w:ilvl w:val="0"/>
          <w:numId w:val="15"/>
        </w:numPr>
        <w:tabs>
          <w:tab w:val="left" w:pos="3505"/>
        </w:tabs>
      </w:pPr>
      <w:r>
        <w:t>Rychlost ventilátoru</w:t>
      </w:r>
      <w:r w:rsidR="001B6D2E">
        <w:t xml:space="preserve"> (</w:t>
      </w:r>
      <w:proofErr w:type="spellStart"/>
      <w:r w:rsidR="001B6D2E">
        <w:t>Fan</w:t>
      </w:r>
      <w:proofErr w:type="spellEnd"/>
      <w:r w:rsidR="001B6D2E">
        <w:t xml:space="preserve"> Speed)</w:t>
      </w:r>
    </w:p>
    <w:p w:rsidR="00CA2C20" w:rsidRDefault="00CA2C20" w:rsidP="00CA2C20">
      <w:pPr>
        <w:pStyle w:val="Odstavecseseznamem"/>
        <w:tabs>
          <w:tab w:val="left" w:pos="3505"/>
        </w:tabs>
        <w:ind w:left="1080"/>
      </w:pPr>
      <w:r>
        <w:t>Zmáčkněte tlačítko</w:t>
      </w:r>
      <w:r w:rsidR="00B706E2">
        <w:t xml:space="preserve"> pro výběr Nízkých, Středních, </w:t>
      </w:r>
      <w:r>
        <w:t>Vysokých</w:t>
      </w:r>
      <w:r w:rsidR="00B706E2">
        <w:t xml:space="preserve"> a automatických otáček </w:t>
      </w:r>
      <w:r>
        <w:t>ventilátoru</w:t>
      </w:r>
      <w:r w:rsidR="00B706E2">
        <w:t>.</w:t>
      </w:r>
    </w:p>
    <w:p w:rsidR="00CA2C20" w:rsidRDefault="00CA2C20" w:rsidP="00CA2C20">
      <w:pPr>
        <w:pStyle w:val="Odstavecseseznamem"/>
        <w:tabs>
          <w:tab w:val="left" w:pos="3505"/>
        </w:tabs>
        <w:ind w:left="1080"/>
      </w:pPr>
    </w:p>
    <w:p w:rsidR="00CA2C20" w:rsidRDefault="00CA2C20" w:rsidP="00CA2C20">
      <w:pPr>
        <w:pStyle w:val="Odstavecseseznamem"/>
        <w:numPr>
          <w:ilvl w:val="0"/>
          <w:numId w:val="15"/>
        </w:numPr>
        <w:tabs>
          <w:tab w:val="left" w:pos="3505"/>
        </w:tabs>
      </w:pPr>
      <w:r>
        <w:t>Časovač / Teplota</w:t>
      </w:r>
      <w:r w:rsidR="00B706E2">
        <w:t xml:space="preserve"> (</w:t>
      </w:r>
      <w:proofErr w:type="spellStart"/>
      <w:r w:rsidR="00B706E2">
        <w:t>Timer</w:t>
      </w:r>
      <w:proofErr w:type="spellEnd"/>
      <w:r w:rsidR="00B706E2">
        <w:t>/Temp)</w:t>
      </w:r>
    </w:p>
    <w:p w:rsidR="00CA2C20" w:rsidRDefault="00CA2C20" w:rsidP="00CA2C20">
      <w:pPr>
        <w:pStyle w:val="Odstavecseseznamem"/>
        <w:tabs>
          <w:tab w:val="left" w:pos="3505"/>
        </w:tabs>
        <w:ind w:left="1080"/>
      </w:pPr>
      <w:r>
        <w:t xml:space="preserve">Zmáčkněte </w:t>
      </w:r>
      <w:r w:rsidR="00B706E2">
        <w:t>šipku</w:t>
      </w:r>
      <w:r>
        <w:t xml:space="preserve"> směřující nahoru pro zvýšení teploty nebo </w:t>
      </w:r>
      <w:r w:rsidR="00B706E2">
        <w:t>šipku</w:t>
      </w:r>
      <w:r>
        <w:t xml:space="preserve"> mířící dolů pro její snížení. Teplota se dá nastavit v rozmezí 16-30</w:t>
      </w:r>
      <w:r w:rsidRPr="00CA2C20">
        <w:rPr>
          <w:rFonts w:ascii="Arial" w:hAnsi="Arial" w:cs="Arial"/>
          <w:color w:val="252525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z w:val="19"/>
          <w:szCs w:val="19"/>
          <w:shd w:val="clear" w:color="auto" w:fill="FFFFFF"/>
        </w:rPr>
        <w:t>°C</w:t>
      </w:r>
      <w:r>
        <w:t xml:space="preserve">. </w:t>
      </w:r>
    </w:p>
    <w:p w:rsidR="00CA2C20" w:rsidRDefault="00CA2C20" w:rsidP="00CA2C20">
      <w:pPr>
        <w:pStyle w:val="Odstavecseseznamem"/>
        <w:tabs>
          <w:tab w:val="left" w:pos="3505"/>
        </w:tabs>
        <w:ind w:left="1080"/>
      </w:pPr>
      <w:r>
        <w:t xml:space="preserve">Zmáčkněte </w:t>
      </w:r>
      <w:r w:rsidR="00B706E2">
        <w:t>šipku</w:t>
      </w:r>
      <w:r>
        <w:t xml:space="preserve"> směřující nahoru pro zvýšení požadovaného času v hodinových intervalech nebo </w:t>
      </w:r>
      <w:r w:rsidR="00B706E2">
        <w:t>šipku</w:t>
      </w:r>
      <w:r>
        <w:t xml:space="preserve"> směřující dolů pro snížení požadovaného času v hodinových intervalech</w:t>
      </w:r>
      <w:r w:rsidR="00025475">
        <w:t xml:space="preserve">. Čas lze nastavit v rozmezí 0-24 hodin. </w:t>
      </w:r>
    </w:p>
    <w:p w:rsidR="00025475" w:rsidRDefault="00025475" w:rsidP="00CA2C20">
      <w:pPr>
        <w:pStyle w:val="Odstavecseseznamem"/>
        <w:tabs>
          <w:tab w:val="left" w:pos="3505"/>
        </w:tabs>
        <w:ind w:left="1080"/>
      </w:pPr>
    </w:p>
    <w:p w:rsidR="00025475" w:rsidRDefault="00025475" w:rsidP="00025475">
      <w:pPr>
        <w:pStyle w:val="Odstavecseseznamem"/>
        <w:numPr>
          <w:ilvl w:val="0"/>
          <w:numId w:val="15"/>
        </w:numPr>
        <w:tabs>
          <w:tab w:val="left" w:pos="3505"/>
        </w:tabs>
      </w:pPr>
      <w:r>
        <w:t>Přijímač signálu</w:t>
      </w:r>
    </w:p>
    <w:p w:rsidR="00025475" w:rsidRDefault="00025475" w:rsidP="00025475">
      <w:pPr>
        <w:pStyle w:val="Odstavecseseznamem"/>
        <w:tabs>
          <w:tab w:val="left" w:pos="3505"/>
        </w:tabs>
        <w:ind w:left="1080"/>
      </w:pPr>
    </w:p>
    <w:p w:rsidR="00025475" w:rsidRDefault="00025475" w:rsidP="00025475">
      <w:pPr>
        <w:pStyle w:val="Odstavecseseznamem"/>
        <w:numPr>
          <w:ilvl w:val="0"/>
          <w:numId w:val="15"/>
        </w:numPr>
        <w:tabs>
          <w:tab w:val="left" w:pos="3505"/>
        </w:tabs>
        <w:spacing w:after="0"/>
      </w:pPr>
      <w:r>
        <w:t>Režim</w:t>
      </w:r>
      <w:r w:rsidR="00B706E2">
        <w:t xml:space="preserve"> (Mode)</w:t>
      </w:r>
    </w:p>
    <w:p w:rsidR="00025475" w:rsidRDefault="001B6D2E" w:rsidP="00025475">
      <w:pPr>
        <w:tabs>
          <w:tab w:val="left" w:pos="3505"/>
        </w:tabs>
        <w:spacing w:after="0"/>
        <w:ind w:left="1080"/>
      </w:pPr>
      <w:r>
        <w:t>Tímto tlačítkem volíte požadovaný režim</w:t>
      </w:r>
      <w:r w:rsidR="00025475">
        <w:t>: CHLAZENÍ</w:t>
      </w:r>
      <w:r>
        <w:t xml:space="preserve"> (</w:t>
      </w:r>
      <w:proofErr w:type="spellStart"/>
      <w:r>
        <w:t>Cool</w:t>
      </w:r>
      <w:proofErr w:type="spellEnd"/>
      <w:r>
        <w:t>)</w:t>
      </w:r>
      <w:r w:rsidR="00025475">
        <w:t xml:space="preserve">, </w:t>
      </w:r>
      <w:r>
        <w:t>ODVLHČOVÁ</w:t>
      </w:r>
      <w:r w:rsidR="00025475">
        <w:t>NÍ</w:t>
      </w:r>
      <w:r>
        <w:t xml:space="preserve"> (Dry), VE</w:t>
      </w:r>
      <w:r w:rsidR="00025475">
        <w:t>NTILACE</w:t>
      </w:r>
      <w:r>
        <w:t xml:space="preserve"> (</w:t>
      </w:r>
      <w:proofErr w:type="spellStart"/>
      <w:r>
        <w:t>Fan</w:t>
      </w:r>
      <w:proofErr w:type="spellEnd"/>
      <w:r>
        <w:t>)</w:t>
      </w:r>
    </w:p>
    <w:p w:rsidR="00025475" w:rsidRDefault="00025475" w:rsidP="00025475">
      <w:pPr>
        <w:tabs>
          <w:tab w:val="left" w:pos="3505"/>
        </w:tabs>
        <w:spacing w:after="0"/>
        <w:ind w:left="1080"/>
      </w:pPr>
    </w:p>
    <w:p w:rsidR="00025475" w:rsidRDefault="00025475" w:rsidP="00025475">
      <w:pPr>
        <w:pStyle w:val="Odstavecseseznamem"/>
        <w:numPr>
          <w:ilvl w:val="0"/>
          <w:numId w:val="15"/>
        </w:numPr>
        <w:tabs>
          <w:tab w:val="left" w:pos="3505"/>
        </w:tabs>
        <w:spacing w:after="0"/>
      </w:pPr>
      <w:r>
        <w:t>Filtr</w:t>
      </w:r>
    </w:p>
    <w:p w:rsidR="00025475" w:rsidRDefault="00025475" w:rsidP="00025475">
      <w:pPr>
        <w:pStyle w:val="Odstavecseseznamem"/>
        <w:tabs>
          <w:tab w:val="left" w:pos="3505"/>
        </w:tabs>
        <w:spacing w:after="0"/>
        <w:ind w:left="1080"/>
      </w:pPr>
      <w:r>
        <w:t>Tato funkce připomíná, že by měl být vzduchový filtr vyčištěn pro efektivnější provoz a chlazení (viz. Péče a čištění). Led dioda se rozsvítí po 250 hodinách provozu. Chcete-li</w:t>
      </w:r>
      <w:r w:rsidR="005C18CC">
        <w:t xml:space="preserve"> funkci po vyčištění obnovit, z</w:t>
      </w:r>
      <w:r>
        <w:t xml:space="preserve">máčkněte tlačítko ,,Filter“ a kontrolka zhasne. </w:t>
      </w:r>
    </w:p>
    <w:p w:rsidR="00C70888" w:rsidRDefault="00C70888" w:rsidP="00C70888">
      <w:pPr>
        <w:pStyle w:val="Odstavecseseznamem"/>
        <w:numPr>
          <w:ilvl w:val="0"/>
          <w:numId w:val="5"/>
        </w:numPr>
        <w:pBdr>
          <w:bottom w:val="single" w:sz="12" w:space="1" w:color="auto"/>
        </w:pBdr>
        <w:tabs>
          <w:tab w:val="left" w:pos="3505"/>
        </w:tabs>
        <w:spacing w:after="0"/>
        <w:rPr>
          <w:b/>
        </w:rPr>
      </w:pPr>
      <w:r w:rsidRPr="00C70888">
        <w:rPr>
          <w:b/>
        </w:rPr>
        <w:lastRenderedPageBreak/>
        <w:t xml:space="preserve">Podmínky provozu </w:t>
      </w:r>
    </w:p>
    <w:p w:rsidR="00C70888" w:rsidRDefault="00C70888" w:rsidP="00C70888">
      <w:pPr>
        <w:pStyle w:val="Odstavecseseznamem"/>
        <w:tabs>
          <w:tab w:val="left" w:pos="3505"/>
        </w:tabs>
        <w:spacing w:after="0"/>
      </w:pPr>
    </w:p>
    <w:p w:rsidR="00C70888" w:rsidRDefault="00C70888" w:rsidP="00C70888">
      <w:pPr>
        <w:pStyle w:val="Odstavecseseznamem"/>
        <w:tabs>
          <w:tab w:val="left" w:pos="3505"/>
        </w:tabs>
        <w:spacing w:after="0"/>
      </w:pPr>
      <w:r>
        <w:t>Prosím provozujte přístroj pouze při splnění následujících podmínek.</w:t>
      </w:r>
    </w:p>
    <w:p w:rsidR="00C70888" w:rsidRDefault="00C70888" w:rsidP="00C70888">
      <w:pPr>
        <w:pStyle w:val="Odstavecseseznamem"/>
        <w:tabs>
          <w:tab w:val="left" w:pos="3505"/>
        </w:tabs>
        <w:spacing w:after="0"/>
      </w:pPr>
    </w:p>
    <w:p w:rsidR="00C70888" w:rsidRDefault="00C70888" w:rsidP="00C70888">
      <w:pPr>
        <w:pStyle w:val="Odstavecseseznamem"/>
        <w:tabs>
          <w:tab w:val="left" w:pos="3505"/>
        </w:tabs>
        <w:spacing w:after="0"/>
      </w:pPr>
      <w:r>
        <w:t xml:space="preserve">Chlazení </w:t>
      </w:r>
    </w:p>
    <w:p w:rsidR="00CD0FD8" w:rsidRDefault="00C70888" w:rsidP="00CD0FD8">
      <w:pPr>
        <w:pStyle w:val="Odstavecseseznamem"/>
        <w:tabs>
          <w:tab w:val="left" w:pos="3505"/>
        </w:tabs>
        <w:spacing w:after="0"/>
      </w:pPr>
      <w:r>
        <w:t xml:space="preserve">Venkovní teplota by měla být mezi 18 </w:t>
      </w:r>
      <w:r>
        <w:rPr>
          <w:rFonts w:ascii="Arial" w:hAnsi="Arial" w:cs="Arial"/>
          <w:color w:val="252525"/>
          <w:sz w:val="19"/>
          <w:szCs w:val="19"/>
          <w:shd w:val="clear" w:color="auto" w:fill="FFFFFF"/>
        </w:rPr>
        <w:t>°C</w:t>
      </w:r>
      <w:r>
        <w:t xml:space="preserve"> a 43</w:t>
      </w:r>
      <w:r>
        <w:rPr>
          <w:rFonts w:ascii="Arial" w:hAnsi="Arial" w:cs="Arial"/>
          <w:color w:val="252525"/>
          <w:sz w:val="19"/>
          <w:szCs w:val="19"/>
          <w:shd w:val="clear" w:color="auto" w:fill="FFFFFF"/>
        </w:rPr>
        <w:t>°C</w:t>
      </w:r>
      <w:r w:rsidR="001B6D2E">
        <w:t>.</w:t>
      </w:r>
      <w:r>
        <w:t xml:space="preserve"> Pokojová vl</w:t>
      </w:r>
      <w:r w:rsidR="001B6D2E">
        <w:t xml:space="preserve">hkost by měla být nižší než 90%. </w:t>
      </w:r>
    </w:p>
    <w:p w:rsidR="00CD0FD8" w:rsidRDefault="00CD0FD8" w:rsidP="005A2EC3">
      <w:pPr>
        <w:tabs>
          <w:tab w:val="left" w:pos="3505"/>
        </w:tabs>
        <w:spacing w:after="0"/>
      </w:pPr>
    </w:p>
    <w:p w:rsidR="00CD0FD8" w:rsidRDefault="00CD0FD8" w:rsidP="00CD0FD8">
      <w:pPr>
        <w:pStyle w:val="Odstavecseseznamem"/>
        <w:tabs>
          <w:tab w:val="left" w:pos="3505"/>
        </w:tabs>
        <w:spacing w:after="0"/>
      </w:pPr>
    </w:p>
    <w:p w:rsidR="00CD0FD8" w:rsidRDefault="00CD0FD8" w:rsidP="00CD0FD8">
      <w:pPr>
        <w:pStyle w:val="Odstavecseseznamem"/>
        <w:numPr>
          <w:ilvl w:val="0"/>
          <w:numId w:val="5"/>
        </w:numPr>
        <w:pBdr>
          <w:bottom w:val="single" w:sz="12" w:space="1" w:color="auto"/>
        </w:pBdr>
        <w:tabs>
          <w:tab w:val="left" w:pos="3505"/>
        </w:tabs>
        <w:spacing w:after="0"/>
        <w:rPr>
          <w:b/>
        </w:rPr>
      </w:pPr>
      <w:r w:rsidRPr="00CD0FD8">
        <w:rPr>
          <w:b/>
        </w:rPr>
        <w:t xml:space="preserve">Energetické požadavky </w:t>
      </w:r>
    </w:p>
    <w:p w:rsidR="00CD0FD8" w:rsidRPr="00CD0FD8" w:rsidRDefault="00CD0FD8" w:rsidP="00CD0FD8">
      <w:pPr>
        <w:tabs>
          <w:tab w:val="left" w:pos="3505"/>
        </w:tabs>
        <w:spacing w:after="0"/>
        <w:rPr>
          <w:b/>
        </w:rPr>
      </w:pP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</w:p>
    <w:p w:rsidR="005A2EC3" w:rsidRDefault="005A2EC3" w:rsidP="00C258D7">
      <w:pPr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AC40BA" wp14:editId="373C0493">
            <wp:simplePos x="0" y="0"/>
            <wp:positionH relativeFrom="column">
              <wp:posOffset>4844415</wp:posOffset>
            </wp:positionH>
            <wp:positionV relativeFrom="paragraph">
              <wp:posOffset>856615</wp:posOffset>
            </wp:positionV>
            <wp:extent cx="81915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098" y="21333"/>
                <wp:lineTo x="21098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FD8" w:rsidRPr="00CD0FD8">
        <w:rPr>
          <w:noProof/>
        </w:rPr>
        <w:drawing>
          <wp:inline distT="0" distB="0" distL="0" distR="0" wp14:anchorId="261CF672" wp14:editId="40273F18">
            <wp:extent cx="429524" cy="429524"/>
            <wp:effectExtent l="19050" t="0" r="8626" b="0"/>
            <wp:docPr id="7" name="Obrázek 4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82" cy="4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FD8">
        <w:t xml:space="preserve">  Elektrické komponenty </w:t>
      </w:r>
      <w:r w:rsidR="001B6D2E">
        <w:t>mohou být</w:t>
      </w:r>
      <w:r w:rsidR="00CD0FD8">
        <w:t xml:space="preserve"> poškozeny, pokud je napětí</w:t>
      </w:r>
      <w:r w:rsidR="001B6D2E">
        <w:t xml:space="preserve"> </w:t>
      </w:r>
      <w:r w:rsidR="004509C8">
        <w:t xml:space="preserve">a frekvence </w:t>
      </w:r>
      <w:r w:rsidR="001B6D2E">
        <w:t>v síti vyšší nebo nižší než 230V a 50Hz. K</w:t>
      </w:r>
      <w:r w:rsidR="00CD0FD8">
        <w:t xml:space="preserve">ompresor </w:t>
      </w:r>
      <w:r w:rsidR="001B6D2E">
        <w:t xml:space="preserve">pak bude </w:t>
      </w:r>
      <w:r w:rsidR="00CD0FD8">
        <w:t>vibrovat a může dojít k p</w:t>
      </w:r>
      <w:r w:rsidR="001B6D2E">
        <w:t xml:space="preserve">oškození chladivového systému nebo </w:t>
      </w:r>
      <w:r w:rsidR="00AE48A7">
        <w:t>kompre</w:t>
      </w:r>
      <w:r w:rsidR="001B6D2E">
        <w:t>soru.</w:t>
      </w:r>
    </w:p>
    <w:p w:rsidR="003A2D8E" w:rsidRDefault="003A2D8E" w:rsidP="005A2EC3">
      <w:pPr>
        <w:tabs>
          <w:tab w:val="left" w:pos="3505"/>
        </w:tabs>
        <w:jc w:val="right"/>
      </w:pPr>
    </w:p>
    <w:p w:rsidR="003A2D8E" w:rsidRDefault="00AE48A7" w:rsidP="00C258D7">
      <w:pPr>
        <w:tabs>
          <w:tab w:val="left" w:pos="3505"/>
        </w:tabs>
      </w:pPr>
      <w:r w:rsidRPr="00AE48A7">
        <w:rPr>
          <w:noProof/>
        </w:rPr>
        <w:drawing>
          <wp:inline distT="0" distB="0" distL="0" distR="0">
            <wp:extent cx="429524" cy="429524"/>
            <wp:effectExtent l="19050" t="0" r="8626" b="0"/>
            <wp:docPr id="8" name="Obrázek 4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82" cy="4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C18CC">
        <w:t>Přístroj</w:t>
      </w:r>
      <w:r>
        <w:t xml:space="preserve"> musí být uzemněn</w:t>
      </w:r>
      <w:r w:rsidR="005C18CC">
        <w:t>ý</w:t>
      </w:r>
      <w:r>
        <w:t xml:space="preserve">. </w:t>
      </w:r>
    </w:p>
    <w:p w:rsidR="00AE48A7" w:rsidRDefault="005A2EC3" w:rsidP="00C258D7">
      <w:pPr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20FC1CA" wp14:editId="418A521A">
            <wp:simplePos x="0" y="0"/>
            <wp:positionH relativeFrom="column">
              <wp:posOffset>4544695</wp:posOffset>
            </wp:positionH>
            <wp:positionV relativeFrom="paragraph">
              <wp:posOffset>454660</wp:posOffset>
            </wp:positionV>
            <wp:extent cx="1121410" cy="760730"/>
            <wp:effectExtent l="0" t="0" r="2540" b="1270"/>
            <wp:wrapTight wrapText="bothSides">
              <wp:wrapPolygon edited="0">
                <wp:start x="0" y="0"/>
                <wp:lineTo x="0" y="21095"/>
                <wp:lineTo x="21282" y="21095"/>
                <wp:lineTo x="2128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8A7">
        <w:t xml:space="preserve">Musí se užít speciální zásuvka. Kromě toho musí být zásuvka a zapojení v souladu s předpisy pro elektrické instalace. Způsob uzemnění musí být spolehlivý.  </w:t>
      </w:r>
    </w:p>
    <w:p w:rsidR="00AE48A7" w:rsidRDefault="005C18CC" w:rsidP="00C258D7">
      <w:pPr>
        <w:tabs>
          <w:tab w:val="left" w:pos="3505"/>
        </w:tabs>
      </w:pPr>
      <w:r>
        <w:t xml:space="preserve">V pevném okruhu, </w:t>
      </w:r>
      <w:r w:rsidR="00AE48A7">
        <w:t xml:space="preserve">musí být ochranný jistič proti úniku elektřiny o dostatečné kapacitě a vzduchový vypínač s dostatkem prostoru.  </w:t>
      </w:r>
    </w:p>
    <w:p w:rsidR="00AE48A7" w:rsidRDefault="00AE48A7" w:rsidP="00C258D7">
      <w:pPr>
        <w:tabs>
          <w:tab w:val="left" w:pos="3505"/>
        </w:tabs>
      </w:pPr>
    </w:p>
    <w:p w:rsidR="003A2D8E" w:rsidRDefault="001E64B7" w:rsidP="00C258D7">
      <w:pPr>
        <w:tabs>
          <w:tab w:val="left" w:pos="3505"/>
        </w:tabs>
      </w:pPr>
      <w:proofErr w:type="gramStart"/>
      <w:r w:rsidRPr="001E64B7">
        <w:rPr>
          <w:b/>
        </w:rPr>
        <w:t xml:space="preserve">Uzemnění </w:t>
      </w:r>
      <w:r w:rsidR="00570BD2">
        <w:t xml:space="preserve"> </w:t>
      </w:r>
      <w:r>
        <w:t xml:space="preserve"> Pro</w:t>
      </w:r>
      <w:proofErr w:type="gramEnd"/>
      <w:r>
        <w:t xml:space="preserve"> zajištění spolehlivého uzemnění prosím nepřipojujte vodící</w:t>
      </w:r>
      <w:r w:rsidR="001B6D2E">
        <w:t xml:space="preserve"> kabel na následujících místech</w:t>
      </w:r>
      <w:r>
        <w:t xml:space="preserve">:  </w:t>
      </w:r>
    </w:p>
    <w:p w:rsidR="001E64B7" w:rsidRDefault="005A2EC3" w:rsidP="00C258D7">
      <w:pPr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CC140E" wp14:editId="3D2A4AA2">
            <wp:simplePos x="0" y="0"/>
            <wp:positionH relativeFrom="column">
              <wp:posOffset>1532255</wp:posOffset>
            </wp:positionH>
            <wp:positionV relativeFrom="paragraph">
              <wp:posOffset>-1905</wp:posOffset>
            </wp:positionV>
            <wp:extent cx="765810" cy="741045"/>
            <wp:effectExtent l="0" t="0" r="0" b="1905"/>
            <wp:wrapTight wrapText="bothSides">
              <wp:wrapPolygon edited="0">
                <wp:start x="0" y="0"/>
                <wp:lineTo x="0" y="21100"/>
                <wp:lineTo x="20955" y="21100"/>
                <wp:lineTo x="2095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4B7">
        <w:t xml:space="preserve">Vodovodní potrubí </w:t>
      </w:r>
    </w:p>
    <w:p w:rsidR="001E64B7" w:rsidRDefault="001E64B7" w:rsidP="00C258D7">
      <w:pPr>
        <w:tabs>
          <w:tab w:val="left" w:pos="3505"/>
        </w:tabs>
      </w:pPr>
    </w:p>
    <w:p w:rsidR="001E64B7" w:rsidRDefault="001E64B7" w:rsidP="00C258D7">
      <w:pPr>
        <w:tabs>
          <w:tab w:val="left" w:pos="3505"/>
        </w:tabs>
      </w:pPr>
    </w:p>
    <w:p w:rsidR="005A2EC3" w:rsidRDefault="005A2EC3" w:rsidP="00C258D7">
      <w:pPr>
        <w:tabs>
          <w:tab w:val="left" w:pos="3505"/>
        </w:tabs>
      </w:pPr>
    </w:p>
    <w:p w:rsidR="005A2EC3" w:rsidRDefault="005A2EC3" w:rsidP="00C258D7">
      <w:pPr>
        <w:tabs>
          <w:tab w:val="left" w:pos="3505"/>
        </w:tabs>
      </w:pPr>
    </w:p>
    <w:p w:rsidR="005A2EC3" w:rsidRDefault="005A2EC3" w:rsidP="00C258D7">
      <w:pPr>
        <w:tabs>
          <w:tab w:val="left" w:pos="3505"/>
        </w:tabs>
      </w:pPr>
    </w:p>
    <w:p w:rsidR="005A2EC3" w:rsidRDefault="005A2EC3" w:rsidP="00C258D7">
      <w:pPr>
        <w:tabs>
          <w:tab w:val="left" w:pos="3505"/>
        </w:tabs>
      </w:pPr>
    </w:p>
    <w:p w:rsidR="00D769D3" w:rsidRDefault="00D769D3" w:rsidP="00C258D7">
      <w:pPr>
        <w:tabs>
          <w:tab w:val="left" w:pos="3505"/>
        </w:tabs>
      </w:pPr>
    </w:p>
    <w:p w:rsidR="00D769D3" w:rsidRDefault="00D769D3" w:rsidP="00C258D7">
      <w:pPr>
        <w:tabs>
          <w:tab w:val="left" w:pos="3505"/>
        </w:tabs>
      </w:pPr>
    </w:p>
    <w:p w:rsidR="001E64B7" w:rsidRDefault="001E64B7" w:rsidP="001E64B7">
      <w:pPr>
        <w:pStyle w:val="Odstavecseseznamem"/>
        <w:numPr>
          <w:ilvl w:val="0"/>
          <w:numId w:val="5"/>
        </w:numPr>
        <w:pBdr>
          <w:bottom w:val="single" w:sz="12" w:space="1" w:color="auto"/>
        </w:pBdr>
        <w:tabs>
          <w:tab w:val="left" w:pos="3505"/>
        </w:tabs>
      </w:pPr>
      <w:r>
        <w:lastRenderedPageBreak/>
        <w:t xml:space="preserve">Instalace </w:t>
      </w:r>
    </w:p>
    <w:p w:rsidR="001E64B7" w:rsidRDefault="001E64B7" w:rsidP="001E64B7">
      <w:pPr>
        <w:pStyle w:val="Odstavecseseznamem"/>
        <w:tabs>
          <w:tab w:val="left" w:pos="3505"/>
        </w:tabs>
      </w:pPr>
    </w:p>
    <w:p w:rsidR="001E64B7" w:rsidRDefault="001E64B7" w:rsidP="001E64B7">
      <w:pPr>
        <w:pStyle w:val="Odstavecseseznamem"/>
        <w:tabs>
          <w:tab w:val="left" w:pos="3505"/>
        </w:tabs>
      </w:pPr>
      <w:r>
        <w:t xml:space="preserve">Prosím využijte k instalaci profesionálního technika a nikdy jí neprovádějte sami. V opačném případě jste zodpovědní za způsobené škody. </w:t>
      </w:r>
    </w:p>
    <w:p w:rsidR="001E64B7" w:rsidRDefault="001E64B7" w:rsidP="001E64B7">
      <w:pPr>
        <w:pStyle w:val="Odstavecseseznamem"/>
        <w:tabs>
          <w:tab w:val="left" w:pos="3505"/>
        </w:tabs>
      </w:pPr>
    </w:p>
    <w:p w:rsidR="003A2D8E" w:rsidRDefault="001E64B7" w:rsidP="00C258D7">
      <w:pPr>
        <w:tabs>
          <w:tab w:val="left" w:pos="3505"/>
        </w:tabs>
      </w:pPr>
      <w:proofErr w:type="gramStart"/>
      <w:r>
        <w:t>Umístění :</w:t>
      </w:r>
      <w:proofErr w:type="gramEnd"/>
    </w:p>
    <w:p w:rsidR="001E64B7" w:rsidRDefault="001E64B7" w:rsidP="001E64B7">
      <w:pPr>
        <w:pStyle w:val="Odstavecseseznamem"/>
        <w:numPr>
          <w:ilvl w:val="0"/>
          <w:numId w:val="5"/>
        </w:numPr>
        <w:tabs>
          <w:tab w:val="left" w:pos="3505"/>
        </w:tabs>
      </w:pPr>
      <w:r>
        <w:t>Kond</w:t>
      </w:r>
      <w:r w:rsidR="00D769D3">
        <w:t>enzovaná voda musí být odvedena ve spádu od jednotky.</w:t>
      </w:r>
    </w:p>
    <w:p w:rsidR="001E64B7" w:rsidRDefault="001E64B7" w:rsidP="001E64B7">
      <w:pPr>
        <w:pStyle w:val="Odstavecseseznamem"/>
        <w:numPr>
          <w:ilvl w:val="0"/>
          <w:numId w:val="5"/>
        </w:numPr>
        <w:tabs>
          <w:tab w:val="left" w:pos="3505"/>
        </w:tabs>
      </w:pPr>
      <w:r>
        <w:t xml:space="preserve">Instalace přístroje musí být v dostatečné vzdálenosti od TV přijímače, rádia </w:t>
      </w:r>
      <w:proofErr w:type="gramStart"/>
      <w:r>
        <w:t>atd. , aby</w:t>
      </w:r>
      <w:proofErr w:type="gramEnd"/>
      <w:r>
        <w:t xml:space="preserve"> se zabránilo rušení videa nebo hlasu. </w:t>
      </w:r>
    </w:p>
    <w:p w:rsidR="001E64B7" w:rsidRDefault="001E64B7" w:rsidP="001E64B7">
      <w:pPr>
        <w:pStyle w:val="Odstavecseseznamem"/>
        <w:numPr>
          <w:ilvl w:val="0"/>
          <w:numId w:val="5"/>
        </w:numPr>
        <w:tabs>
          <w:tab w:val="left" w:pos="3505"/>
        </w:tabs>
      </w:pPr>
      <w:r>
        <w:t xml:space="preserve">V místech, kde je velká koncentrace soli, pobřežních oblastech nebo v blízkosti termálních pramenů a místech znečištěných </w:t>
      </w:r>
      <w:r w:rsidR="0065194E">
        <w:t xml:space="preserve">sirnými plyny a dalších zvláštních oblastech, prosím kontaktujte prodejce ještě před užitím přístroje. </w:t>
      </w:r>
    </w:p>
    <w:p w:rsidR="0065194E" w:rsidRDefault="0065194E" w:rsidP="001E64B7">
      <w:pPr>
        <w:pStyle w:val="Odstavecseseznamem"/>
        <w:numPr>
          <w:ilvl w:val="0"/>
          <w:numId w:val="5"/>
        </w:numPr>
        <w:tabs>
          <w:tab w:val="left" w:pos="3505"/>
        </w:tabs>
      </w:pPr>
      <w:r>
        <w:t>Vyhněte se místům, kde by mohlo dojít k úniku hořlavých plynů.</w:t>
      </w:r>
    </w:p>
    <w:p w:rsidR="0065194E" w:rsidRDefault="0065194E" w:rsidP="001E64B7">
      <w:pPr>
        <w:pStyle w:val="Odstavecseseznamem"/>
        <w:numPr>
          <w:ilvl w:val="0"/>
          <w:numId w:val="5"/>
        </w:numPr>
        <w:tabs>
          <w:tab w:val="left" w:pos="3505"/>
        </w:tabs>
      </w:pPr>
      <w:r>
        <w:t xml:space="preserve">Minimální vzdálenost přístroje </w:t>
      </w:r>
      <w:r w:rsidR="00F56290">
        <w:t xml:space="preserve">od hořlavého povrchu </w:t>
      </w:r>
      <w:r>
        <w:t xml:space="preserve">je 50mm. </w:t>
      </w:r>
    </w:p>
    <w:p w:rsidR="0065194E" w:rsidRDefault="0065194E" w:rsidP="001E64B7">
      <w:pPr>
        <w:pStyle w:val="Odstavecseseznamem"/>
        <w:numPr>
          <w:ilvl w:val="0"/>
          <w:numId w:val="5"/>
        </w:numPr>
        <w:tabs>
          <w:tab w:val="left" w:pos="3505"/>
        </w:tabs>
      </w:pPr>
      <w:r>
        <w:t>Vyhněte se dalším tepelným zdrojům nebo přímému slunečnímu svitu</w:t>
      </w:r>
      <w:r w:rsidR="00DB21FA">
        <w:t>.</w:t>
      </w:r>
    </w:p>
    <w:p w:rsidR="0065194E" w:rsidRDefault="0065194E" w:rsidP="001E64B7">
      <w:pPr>
        <w:pStyle w:val="Odstavecseseznamem"/>
        <w:numPr>
          <w:ilvl w:val="0"/>
          <w:numId w:val="5"/>
        </w:numPr>
        <w:tabs>
          <w:tab w:val="left" w:pos="3505"/>
        </w:tabs>
      </w:pPr>
      <w:r>
        <w:t>Vyhněte se místům, které umožňují dětem snadno se dotknout přístroje</w:t>
      </w:r>
      <w:r w:rsidR="00DB21FA">
        <w:t>.</w:t>
      </w:r>
      <w:r>
        <w:t xml:space="preserve"> </w:t>
      </w:r>
    </w:p>
    <w:p w:rsidR="0065194E" w:rsidRDefault="0065194E" w:rsidP="001E64B7">
      <w:pPr>
        <w:pStyle w:val="Odstavecseseznamem"/>
        <w:numPr>
          <w:ilvl w:val="0"/>
          <w:numId w:val="5"/>
        </w:numPr>
        <w:tabs>
          <w:tab w:val="left" w:pos="3505"/>
        </w:tabs>
      </w:pPr>
      <w:r>
        <w:t xml:space="preserve">Pro instalaci okenních klimatizací s ovladačem v místech, kde je silná elektromagnetická porucha byste měli kontaktovat prodejce pro předcházení poruch při užití. </w:t>
      </w:r>
    </w:p>
    <w:p w:rsidR="0065194E" w:rsidRDefault="0065194E" w:rsidP="0065194E">
      <w:pPr>
        <w:tabs>
          <w:tab w:val="left" w:pos="3505"/>
        </w:tabs>
      </w:pPr>
      <w:r>
        <w:t>Jak přístroj nainstalovat:</w:t>
      </w:r>
    </w:p>
    <w:p w:rsidR="0065194E" w:rsidRDefault="0065194E" w:rsidP="0065194E">
      <w:pPr>
        <w:pStyle w:val="Odstavecseseznamem"/>
        <w:numPr>
          <w:ilvl w:val="0"/>
          <w:numId w:val="16"/>
        </w:numPr>
        <w:tabs>
          <w:tab w:val="left" w:pos="3505"/>
        </w:tabs>
      </w:pPr>
      <w:r>
        <w:t>Vyberte místo, kde nejsou žádné překážky v okolí jednotky</w:t>
      </w:r>
    </w:p>
    <w:p w:rsidR="0065194E" w:rsidRDefault="0065194E" w:rsidP="0065194E">
      <w:pPr>
        <w:pStyle w:val="Odstavecseseznamem"/>
        <w:numPr>
          <w:ilvl w:val="0"/>
          <w:numId w:val="16"/>
        </w:numPr>
        <w:tabs>
          <w:tab w:val="left" w:pos="3505"/>
        </w:tabs>
      </w:pPr>
      <w:r>
        <w:t xml:space="preserve">Připravte instalační otvor o trochu větší než je velikost jednotky </w:t>
      </w:r>
    </w:p>
    <w:p w:rsidR="0065194E" w:rsidRDefault="005A2EC3" w:rsidP="0065194E">
      <w:pPr>
        <w:pStyle w:val="Odstavecseseznamem"/>
        <w:numPr>
          <w:ilvl w:val="0"/>
          <w:numId w:val="16"/>
        </w:numPr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E83F6AC" wp14:editId="579B1301">
            <wp:simplePos x="0" y="0"/>
            <wp:positionH relativeFrom="column">
              <wp:posOffset>-46355</wp:posOffset>
            </wp:positionH>
            <wp:positionV relativeFrom="paragraph">
              <wp:posOffset>295910</wp:posOffset>
            </wp:positionV>
            <wp:extent cx="3242945" cy="3170555"/>
            <wp:effectExtent l="0" t="0" r="0" b="0"/>
            <wp:wrapTight wrapText="bothSides">
              <wp:wrapPolygon edited="0">
                <wp:start x="0" y="0"/>
                <wp:lineTo x="0" y="21414"/>
                <wp:lineTo x="21444" y="21414"/>
                <wp:lineTo x="2144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94E">
        <w:t xml:space="preserve">Vyberte instalační prostor dle následujícího schématu </w:t>
      </w:r>
    </w:p>
    <w:p w:rsidR="0065194E" w:rsidRDefault="0065194E" w:rsidP="0065194E">
      <w:pPr>
        <w:tabs>
          <w:tab w:val="left" w:pos="3505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68"/>
        <w:gridCol w:w="850"/>
        <w:gridCol w:w="709"/>
      </w:tblGrid>
      <w:tr w:rsidR="0065194E" w:rsidTr="00FD1218">
        <w:tc>
          <w:tcPr>
            <w:tcW w:w="1668" w:type="dxa"/>
          </w:tcPr>
          <w:p w:rsidR="0065194E" w:rsidRDefault="0065194E" w:rsidP="00C258D7">
            <w:pPr>
              <w:tabs>
                <w:tab w:val="left" w:pos="3505"/>
              </w:tabs>
            </w:pPr>
            <w:r>
              <w:t>Chladící výkon</w:t>
            </w:r>
          </w:p>
        </w:tc>
        <w:tc>
          <w:tcPr>
            <w:tcW w:w="850" w:type="dxa"/>
          </w:tcPr>
          <w:p w:rsidR="0065194E" w:rsidRDefault="00FD1218" w:rsidP="00C258D7">
            <w:pPr>
              <w:tabs>
                <w:tab w:val="left" w:pos="3505"/>
              </w:tabs>
            </w:pPr>
            <w:r>
              <w:t>A</w:t>
            </w:r>
          </w:p>
        </w:tc>
        <w:tc>
          <w:tcPr>
            <w:tcW w:w="709" w:type="dxa"/>
          </w:tcPr>
          <w:p w:rsidR="0065194E" w:rsidRDefault="00FD1218" w:rsidP="00C258D7">
            <w:pPr>
              <w:tabs>
                <w:tab w:val="left" w:pos="3505"/>
              </w:tabs>
            </w:pPr>
            <w:r>
              <w:t>B</w:t>
            </w:r>
          </w:p>
        </w:tc>
      </w:tr>
      <w:tr w:rsidR="0065194E" w:rsidTr="00FD1218">
        <w:tc>
          <w:tcPr>
            <w:tcW w:w="1668" w:type="dxa"/>
          </w:tcPr>
          <w:p w:rsidR="0065194E" w:rsidRDefault="00FD1218" w:rsidP="00C258D7">
            <w:pPr>
              <w:tabs>
                <w:tab w:val="left" w:pos="3505"/>
              </w:tabs>
            </w:pPr>
            <w:r>
              <w:t>9K</w:t>
            </w:r>
          </w:p>
        </w:tc>
        <w:tc>
          <w:tcPr>
            <w:tcW w:w="850" w:type="dxa"/>
          </w:tcPr>
          <w:p w:rsidR="0065194E" w:rsidRDefault="00FD1218" w:rsidP="00C258D7">
            <w:pPr>
              <w:tabs>
                <w:tab w:val="left" w:pos="3505"/>
              </w:tabs>
            </w:pPr>
            <w:r>
              <w:t>375</w:t>
            </w:r>
          </w:p>
        </w:tc>
        <w:tc>
          <w:tcPr>
            <w:tcW w:w="709" w:type="dxa"/>
          </w:tcPr>
          <w:p w:rsidR="0065194E" w:rsidRDefault="00FD1218" w:rsidP="00C258D7">
            <w:pPr>
              <w:tabs>
                <w:tab w:val="left" w:pos="3505"/>
              </w:tabs>
            </w:pPr>
            <w:r>
              <w:t>560</w:t>
            </w:r>
          </w:p>
        </w:tc>
      </w:tr>
      <w:tr w:rsidR="0065194E" w:rsidTr="00FD1218">
        <w:tc>
          <w:tcPr>
            <w:tcW w:w="1668" w:type="dxa"/>
          </w:tcPr>
          <w:p w:rsidR="0065194E" w:rsidRDefault="00FD1218" w:rsidP="00C258D7">
            <w:pPr>
              <w:tabs>
                <w:tab w:val="left" w:pos="3505"/>
              </w:tabs>
            </w:pPr>
            <w:r>
              <w:t>12K</w:t>
            </w:r>
          </w:p>
        </w:tc>
        <w:tc>
          <w:tcPr>
            <w:tcW w:w="850" w:type="dxa"/>
          </w:tcPr>
          <w:p w:rsidR="0065194E" w:rsidRDefault="00FD1218" w:rsidP="00C258D7">
            <w:pPr>
              <w:tabs>
                <w:tab w:val="left" w:pos="3505"/>
              </w:tabs>
            </w:pPr>
            <w:r>
              <w:t>660</w:t>
            </w:r>
          </w:p>
        </w:tc>
        <w:tc>
          <w:tcPr>
            <w:tcW w:w="709" w:type="dxa"/>
          </w:tcPr>
          <w:p w:rsidR="0065194E" w:rsidRDefault="00FD1218" w:rsidP="00C258D7">
            <w:pPr>
              <w:tabs>
                <w:tab w:val="left" w:pos="3505"/>
              </w:tabs>
            </w:pPr>
            <w:r>
              <w:t>428</w:t>
            </w:r>
          </w:p>
        </w:tc>
      </w:tr>
    </w:tbl>
    <w:p w:rsidR="00FD1218" w:rsidRDefault="00FD1218" w:rsidP="00C258D7">
      <w:pPr>
        <w:tabs>
          <w:tab w:val="left" w:pos="3505"/>
        </w:tabs>
      </w:pPr>
    </w:p>
    <w:p w:rsidR="003A2D8E" w:rsidRDefault="00FD1218" w:rsidP="00FD1218">
      <w:pPr>
        <w:tabs>
          <w:tab w:val="left" w:pos="3505"/>
        </w:tabs>
      </w:pPr>
      <w:r>
        <w:t xml:space="preserve">Vzdálenost překážek od okenní zasazené jednotky by měla být </w:t>
      </w:r>
      <w:r w:rsidR="00063986">
        <w:t>shora 300 mm, zdola</w:t>
      </w:r>
      <w:r>
        <w:t xml:space="preserve"> 1500 mm, zleva 500mm, zprava 500mm, zepředu 1500 mm. </w:t>
      </w:r>
    </w:p>
    <w:p w:rsidR="003A2D8E" w:rsidRDefault="003A2D8E" w:rsidP="00C258D7">
      <w:pPr>
        <w:tabs>
          <w:tab w:val="left" w:pos="3505"/>
        </w:tabs>
      </w:pPr>
    </w:p>
    <w:p w:rsidR="009D542C" w:rsidRDefault="009D542C" w:rsidP="00C258D7">
      <w:pPr>
        <w:tabs>
          <w:tab w:val="left" w:pos="3505"/>
        </w:tabs>
      </w:pPr>
    </w:p>
    <w:p w:rsidR="009D542C" w:rsidRDefault="009D542C" w:rsidP="00C258D7">
      <w:pPr>
        <w:tabs>
          <w:tab w:val="left" w:pos="3505"/>
        </w:tabs>
      </w:pPr>
    </w:p>
    <w:p w:rsidR="00DB21FA" w:rsidRDefault="00DB21FA" w:rsidP="00C258D7">
      <w:pPr>
        <w:tabs>
          <w:tab w:val="left" w:pos="3505"/>
        </w:tabs>
        <w:rPr>
          <w:b/>
        </w:rPr>
      </w:pPr>
    </w:p>
    <w:p w:rsidR="00DB21FA" w:rsidRDefault="00DB21FA" w:rsidP="00C258D7">
      <w:pPr>
        <w:tabs>
          <w:tab w:val="left" w:pos="3505"/>
        </w:tabs>
        <w:rPr>
          <w:b/>
        </w:rPr>
      </w:pPr>
    </w:p>
    <w:p w:rsidR="003A2D8E" w:rsidRPr="00B15D00" w:rsidRDefault="00B15D00" w:rsidP="00C258D7">
      <w:pPr>
        <w:tabs>
          <w:tab w:val="left" w:pos="3505"/>
        </w:tabs>
        <w:rPr>
          <w:b/>
        </w:rPr>
      </w:pPr>
      <w:r w:rsidRPr="00B15D00">
        <w:rPr>
          <w:b/>
        </w:rPr>
        <w:lastRenderedPageBreak/>
        <w:t xml:space="preserve">POSTUP INSTALACE </w:t>
      </w:r>
    </w:p>
    <w:p w:rsidR="003A2D8E" w:rsidRDefault="00B15D00" w:rsidP="00B15D00">
      <w:pPr>
        <w:pStyle w:val="Odstavecseseznamem"/>
        <w:numPr>
          <w:ilvl w:val="0"/>
          <w:numId w:val="17"/>
        </w:numPr>
        <w:tabs>
          <w:tab w:val="left" w:pos="3505"/>
        </w:tabs>
      </w:pPr>
      <w:r>
        <w:t>Odstraňte nálepku z předního panelu</w:t>
      </w:r>
    </w:p>
    <w:p w:rsidR="00812E9F" w:rsidRDefault="00812E9F" w:rsidP="00B15D00">
      <w:pPr>
        <w:pStyle w:val="Odstavecseseznamem"/>
        <w:numPr>
          <w:ilvl w:val="0"/>
          <w:numId w:val="17"/>
        </w:numPr>
        <w:tabs>
          <w:tab w:val="left" w:pos="3505"/>
        </w:tabs>
      </w:pPr>
      <w:r>
        <w:t>Vložte přístroj do montážního otvoru</w:t>
      </w:r>
      <w:r w:rsidR="004509C8">
        <w:t>.</w:t>
      </w:r>
    </w:p>
    <w:p w:rsidR="00812E9F" w:rsidRDefault="00812E9F" w:rsidP="00812E9F">
      <w:pPr>
        <w:pStyle w:val="Odstavecseseznamem"/>
        <w:tabs>
          <w:tab w:val="left" w:pos="3505"/>
        </w:tabs>
      </w:pPr>
      <w:r>
        <w:t xml:space="preserve">Místo instalace by mělo být dostatečně pevné, aby se předešlo šíření hluku a vibrací. </w:t>
      </w:r>
    </w:p>
    <w:p w:rsidR="00812E9F" w:rsidRDefault="00812E9F" w:rsidP="00812E9F">
      <w:pPr>
        <w:pStyle w:val="Odstavecseseznamem"/>
        <w:numPr>
          <w:ilvl w:val="0"/>
          <w:numId w:val="17"/>
        </w:numPr>
        <w:tabs>
          <w:tab w:val="left" w:pos="3505"/>
        </w:tabs>
      </w:pPr>
      <w:r>
        <w:t xml:space="preserve">Montážní otvor vyplňte </w:t>
      </w:r>
      <w:r w:rsidR="004509C8">
        <w:t>montážní</w:t>
      </w:r>
      <w:r>
        <w:t xml:space="preserve"> p</w:t>
      </w:r>
      <w:r w:rsidR="004509C8">
        <w:t>ěnou.</w:t>
      </w:r>
    </w:p>
    <w:p w:rsidR="003A2D8E" w:rsidRDefault="00CA6748" w:rsidP="00C258D7">
      <w:pPr>
        <w:tabs>
          <w:tab w:val="left" w:pos="3505"/>
        </w:tabs>
        <w:rPr>
          <w:b/>
        </w:rPr>
      </w:pPr>
      <w:r w:rsidRPr="00CA6748">
        <w:rPr>
          <w:b/>
        </w:rPr>
        <w:t>POMOC PŘI INSTALACI</w:t>
      </w:r>
    </w:p>
    <w:p w:rsidR="00CA6748" w:rsidRDefault="009D542C" w:rsidP="00CA6748">
      <w:pPr>
        <w:pStyle w:val="Odstavecseseznamem"/>
        <w:numPr>
          <w:ilvl w:val="0"/>
          <w:numId w:val="18"/>
        </w:numPr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617C565" wp14:editId="28FC7C00">
            <wp:simplePos x="0" y="0"/>
            <wp:positionH relativeFrom="column">
              <wp:posOffset>3404235</wp:posOffset>
            </wp:positionH>
            <wp:positionV relativeFrom="paragraph">
              <wp:posOffset>123190</wp:posOffset>
            </wp:positionV>
            <wp:extent cx="2639695" cy="2517775"/>
            <wp:effectExtent l="0" t="0" r="8255" b="0"/>
            <wp:wrapTight wrapText="bothSides">
              <wp:wrapPolygon edited="0">
                <wp:start x="0" y="0"/>
                <wp:lineTo x="0" y="21409"/>
                <wp:lineTo x="21512" y="21409"/>
                <wp:lineTo x="21512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748" w:rsidRPr="00CA6748">
        <w:t>Použi</w:t>
      </w:r>
      <w:r w:rsidR="00CA6748">
        <w:t>j</w:t>
      </w:r>
      <w:r w:rsidR="00CA6748" w:rsidRPr="00CA6748">
        <w:t xml:space="preserve">te železnou podporu </w:t>
      </w:r>
    </w:p>
    <w:p w:rsidR="00CA6748" w:rsidRDefault="004509C8" w:rsidP="00CA6748">
      <w:pPr>
        <w:pStyle w:val="Odstavecseseznamem"/>
        <w:tabs>
          <w:tab w:val="left" w:pos="3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92B6FD" wp14:editId="5882D23D">
                <wp:simplePos x="0" y="0"/>
                <wp:positionH relativeFrom="column">
                  <wp:posOffset>5319850</wp:posOffset>
                </wp:positionH>
                <wp:positionV relativeFrom="paragraph">
                  <wp:posOffset>271696</wp:posOffset>
                </wp:positionV>
                <wp:extent cx="724619" cy="284480"/>
                <wp:effectExtent l="0" t="0" r="0" b="127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619" cy="284480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9C8" w:rsidRPr="004509C8" w:rsidRDefault="004509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509C8">
                              <w:rPr>
                                <w:sz w:val="16"/>
                                <w:szCs w:val="16"/>
                              </w:rPr>
                              <w:t>Stínící deska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18.9pt;margin-top:21.4pt;width:57.05pt;height:2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" fillcolor="#cfcfcf" stroked="f">
                <v:textbox>
                  <w:txbxContent>
                    <w:p w:rsidR="004509C8" w:rsidRPr="004509C8" w:rsidRDefault="004509C8">
                      <w:pPr>
                        <w:rPr>
                          <w:sz w:val="16"/>
                          <w:szCs w:val="16"/>
                        </w:rPr>
                      </w:pPr>
                      <w:r w:rsidRPr="004509C8">
                        <w:rPr>
                          <w:sz w:val="16"/>
                          <w:szCs w:val="16"/>
                        </w:rPr>
                        <w:t>Stínící deska</w:t>
                      </w:r>
                    </w:p>
                  </w:txbxContent>
                </v:textbox>
              </v:shape>
            </w:pict>
          </mc:Fallback>
        </mc:AlternateContent>
      </w:r>
      <w:r w:rsidR="00CA6748">
        <w:t xml:space="preserve">Instalační otvor musí být dostatečně pevný, aby udržel klimatizaci. Pokud není, </w:t>
      </w:r>
      <w:r w:rsidR="005C18CC">
        <w:t xml:space="preserve">musíte použít </w:t>
      </w:r>
      <w:r w:rsidR="00CA6748">
        <w:t xml:space="preserve"> kovov</w:t>
      </w:r>
      <w:r w:rsidR="005C18CC">
        <w:t>ou</w:t>
      </w:r>
      <w:r w:rsidR="00CA6748">
        <w:t xml:space="preserve"> venkovní podpěr</w:t>
      </w:r>
      <w:r w:rsidR="005C18CC">
        <w:t>u</w:t>
      </w:r>
      <w:r w:rsidR="00CA6748">
        <w:t>.</w:t>
      </w:r>
    </w:p>
    <w:p w:rsidR="00CA6748" w:rsidRDefault="00CA6748" w:rsidP="00CA6748">
      <w:pPr>
        <w:pStyle w:val="Odstavecseseznamem"/>
        <w:tabs>
          <w:tab w:val="left" w:pos="3505"/>
        </w:tabs>
      </w:pPr>
      <w:r>
        <w:t xml:space="preserve">Kovová podpěra může být nainstalovaná na budově. </w:t>
      </w:r>
    </w:p>
    <w:p w:rsidR="00CA6748" w:rsidRDefault="00CA6748" w:rsidP="00CA6748">
      <w:pPr>
        <w:pStyle w:val="Odstavecseseznamem"/>
        <w:numPr>
          <w:ilvl w:val="0"/>
          <w:numId w:val="18"/>
        </w:numPr>
        <w:tabs>
          <w:tab w:val="left" w:pos="3505"/>
        </w:tabs>
      </w:pPr>
      <w:r>
        <w:t>Užijte stínící desku</w:t>
      </w:r>
    </w:p>
    <w:p w:rsidR="00CA6748" w:rsidRDefault="00CA6748" w:rsidP="00CA6748">
      <w:pPr>
        <w:pStyle w:val="Odstavecseseznamem"/>
        <w:tabs>
          <w:tab w:val="left" w:pos="3505"/>
        </w:tabs>
      </w:pPr>
      <w:r>
        <w:t>Na klimatizaci by nemělo nikdy nic kapat a ne</w:t>
      </w:r>
      <w:r w:rsidR="006F57E1">
        <w:t>měla</w:t>
      </w:r>
      <w:r>
        <w:t xml:space="preserve"> by být vystavena přímému slunečnímu svitu. Pokud zde nemáte žádný klimatizační kryt, můžete kontaktovat obchodníka, aby Vám nainstaloval stínící desku. Když desku instalujete, dávejte pozor, abyste jí nezakryli </w:t>
      </w:r>
      <w:r w:rsidR="002108CC">
        <w:t xml:space="preserve">vývod vzduchu klimatizace. </w:t>
      </w:r>
    </w:p>
    <w:p w:rsidR="00E72C5B" w:rsidRDefault="00DB21FA" w:rsidP="00E72C5B">
      <w:pPr>
        <w:tabs>
          <w:tab w:val="left" w:pos="3505"/>
        </w:tabs>
        <w:rPr>
          <w:b/>
        </w:rPr>
      </w:pPr>
      <w:r>
        <w:rPr>
          <w:b/>
        </w:rPr>
        <w:t>ODVOD KONDENZÁTU</w:t>
      </w:r>
    </w:p>
    <w:p w:rsidR="00E72C5B" w:rsidRDefault="00E72C5B" w:rsidP="00E72C5B">
      <w:pPr>
        <w:tabs>
          <w:tab w:val="left" w:pos="3505"/>
        </w:tabs>
      </w:pPr>
      <w:r>
        <w:t xml:space="preserve">Pro získání maximální účinnosti chlazení, je klimatizační jednotka navržena tak, že stříká kondenzovanou vodu na kondenzační cívku. </w:t>
      </w:r>
    </w:p>
    <w:p w:rsidR="00E72C5B" w:rsidRPr="00E72C5B" w:rsidRDefault="00E72C5B" w:rsidP="00E72C5B">
      <w:pPr>
        <w:tabs>
          <w:tab w:val="left" w:pos="3505"/>
        </w:tabs>
      </w:pPr>
      <w:r>
        <w:t xml:space="preserve">Pokud </w:t>
      </w:r>
      <w:r w:rsidR="006F57E1">
        <w:t xml:space="preserve">Vás </w:t>
      </w:r>
      <w:r>
        <w:t xml:space="preserve">zvuk stříkání obtěžuje, můžete nechat vytéci vodu ven následujícím způsobem, což však může způsobit malou ztrátu výkonu. </w:t>
      </w:r>
    </w:p>
    <w:p w:rsidR="00E72C5B" w:rsidRDefault="009D542C" w:rsidP="00E72C5B">
      <w:pPr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D634EC" wp14:editId="54B8F50F">
            <wp:simplePos x="0" y="0"/>
            <wp:positionH relativeFrom="column">
              <wp:posOffset>2454910</wp:posOffset>
            </wp:positionH>
            <wp:positionV relativeFrom="paragraph">
              <wp:posOffset>123825</wp:posOffset>
            </wp:positionV>
            <wp:extent cx="364680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438" y="21311"/>
                <wp:lineTo x="21438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C5B">
        <w:t xml:space="preserve">1. Vysuňte šasi z instalačního otvoru. </w:t>
      </w:r>
    </w:p>
    <w:p w:rsidR="00E72C5B" w:rsidRDefault="00E72C5B" w:rsidP="00E72C5B">
      <w:pPr>
        <w:tabs>
          <w:tab w:val="left" w:pos="3505"/>
        </w:tabs>
      </w:pPr>
      <w:r>
        <w:t>2. Odstraňte gumovou zátku z těla základové desky.</w:t>
      </w:r>
    </w:p>
    <w:p w:rsidR="00E72C5B" w:rsidRDefault="00E72C5B" w:rsidP="00E72C5B">
      <w:pPr>
        <w:tabs>
          <w:tab w:val="left" w:pos="3505"/>
        </w:tabs>
      </w:pPr>
      <w:r>
        <w:t>3. Nainstalujte odtokovou vaničku do rohu instalačního otvoru pomocí 2 šroubů.</w:t>
      </w:r>
    </w:p>
    <w:p w:rsidR="00E72C5B" w:rsidRDefault="00E72C5B" w:rsidP="00E72C5B">
      <w:pPr>
        <w:tabs>
          <w:tab w:val="left" w:pos="3505"/>
        </w:tabs>
      </w:pPr>
      <w:r>
        <w:t xml:space="preserve">4. Připojte </w:t>
      </w:r>
      <w:r w:rsidR="0069708C">
        <w:t>odtokovou</w:t>
      </w:r>
      <w:r>
        <w:t xml:space="preserve"> hadici </w:t>
      </w:r>
      <w:r w:rsidR="0069708C">
        <w:t>k výpusti</w:t>
      </w:r>
      <w:r>
        <w:t xml:space="preserve"> na spodní straně </w:t>
      </w:r>
      <w:r w:rsidR="0069708C">
        <w:t>odtokové</w:t>
      </w:r>
      <w:r>
        <w:t xml:space="preserve"> </w:t>
      </w:r>
      <w:r w:rsidR="0069708C">
        <w:t>vaničky</w:t>
      </w:r>
      <w:r>
        <w:t>.</w:t>
      </w:r>
    </w:p>
    <w:p w:rsidR="00E72C5B" w:rsidRDefault="00E72C5B" w:rsidP="00E72C5B">
      <w:pPr>
        <w:tabs>
          <w:tab w:val="left" w:pos="3505"/>
        </w:tabs>
      </w:pPr>
      <w:r>
        <w:t xml:space="preserve">5. Zasuňte </w:t>
      </w:r>
      <w:r w:rsidR="0069708C">
        <w:t>šasi</w:t>
      </w:r>
      <w:r>
        <w:t xml:space="preserve"> </w:t>
      </w:r>
      <w:r w:rsidR="0069708C">
        <w:t>na</w:t>
      </w:r>
      <w:r>
        <w:t xml:space="preserve"> své původní místo </w:t>
      </w:r>
      <w:r w:rsidR="0069708C">
        <w:t>v instalačním otvoru</w:t>
      </w:r>
      <w:r w:rsidR="004509C8">
        <w:t>.</w:t>
      </w:r>
    </w:p>
    <w:p w:rsidR="004509C8" w:rsidRDefault="004509C8" w:rsidP="00E72C5B">
      <w:pPr>
        <w:tabs>
          <w:tab w:val="left" w:pos="3505"/>
        </w:tabs>
      </w:pPr>
    </w:p>
    <w:p w:rsidR="004509C8" w:rsidRDefault="004509C8" w:rsidP="00E72C5B">
      <w:pPr>
        <w:tabs>
          <w:tab w:val="left" w:pos="3505"/>
        </w:tabs>
      </w:pPr>
    </w:p>
    <w:p w:rsidR="00896330" w:rsidRDefault="00896330" w:rsidP="00896330">
      <w:pPr>
        <w:pStyle w:val="Odstavecseseznamem"/>
        <w:numPr>
          <w:ilvl w:val="0"/>
          <w:numId w:val="18"/>
        </w:numPr>
        <w:tabs>
          <w:tab w:val="left" w:pos="3505"/>
        </w:tabs>
        <w:rPr>
          <w:b/>
        </w:rPr>
      </w:pPr>
      <w:r w:rsidRPr="00896330">
        <w:rPr>
          <w:b/>
        </w:rPr>
        <w:lastRenderedPageBreak/>
        <w:t>POZNÁMK</w:t>
      </w:r>
      <w:r>
        <w:rPr>
          <w:b/>
        </w:rPr>
        <w:t>Y</w:t>
      </w:r>
      <w:r w:rsidRPr="00896330">
        <w:rPr>
          <w:b/>
        </w:rPr>
        <w:t xml:space="preserve"> K</w:t>
      </w:r>
      <w:r>
        <w:rPr>
          <w:b/>
        </w:rPr>
        <w:t> </w:t>
      </w:r>
      <w:r w:rsidRPr="00896330">
        <w:rPr>
          <w:b/>
        </w:rPr>
        <w:t>INSTALACI</w:t>
      </w:r>
    </w:p>
    <w:p w:rsidR="00896330" w:rsidRDefault="00896330" w:rsidP="00896330">
      <w:pPr>
        <w:tabs>
          <w:tab w:val="left" w:pos="3505"/>
        </w:tabs>
      </w:pPr>
      <w:r>
        <w:t xml:space="preserve">PŘEMÍSTĚNÍ </w:t>
      </w:r>
    </w:p>
    <w:p w:rsidR="00896330" w:rsidRDefault="00896330" w:rsidP="00896330">
      <w:pPr>
        <w:tabs>
          <w:tab w:val="left" w:pos="3505"/>
        </w:tabs>
      </w:pPr>
      <w:r>
        <w:t xml:space="preserve">Předtím než přemístíte klimatizaci na jiné místo, byste </w:t>
      </w:r>
      <w:r w:rsidR="006F57E1">
        <w:t xml:space="preserve">měli </w:t>
      </w:r>
      <w:r>
        <w:t>předně kontaktovat prodejce. Přemístění musí být provedeno pod doh</w:t>
      </w:r>
      <w:r w:rsidR="009D542C">
        <w:t>ledem profesionálního technika a je zpoplatněno.</w:t>
      </w:r>
      <w:r>
        <w:t xml:space="preserve"> </w:t>
      </w:r>
    </w:p>
    <w:p w:rsidR="00B72969" w:rsidRDefault="00B72969" w:rsidP="00896330">
      <w:pPr>
        <w:tabs>
          <w:tab w:val="left" w:pos="3505"/>
        </w:tabs>
      </w:pPr>
      <w:r>
        <w:t>HLUK</w:t>
      </w:r>
    </w:p>
    <w:p w:rsidR="004D5902" w:rsidRDefault="004D5902" w:rsidP="004D5902">
      <w:pPr>
        <w:pStyle w:val="Odstavecseseznamem"/>
        <w:numPr>
          <w:ilvl w:val="0"/>
          <w:numId w:val="18"/>
        </w:numPr>
        <w:tabs>
          <w:tab w:val="left" w:pos="3505"/>
        </w:tabs>
      </w:pPr>
      <w:r>
        <w:t xml:space="preserve">Přístroj musíte nainstalovat v dostatečně pevném místě, aby nedošlo k rozšíření hluku a vibrací. </w:t>
      </w:r>
    </w:p>
    <w:p w:rsidR="004D5902" w:rsidRDefault="004D5902" w:rsidP="004D5902">
      <w:pPr>
        <w:pStyle w:val="Odstavecseseznamem"/>
        <w:numPr>
          <w:ilvl w:val="0"/>
          <w:numId w:val="18"/>
        </w:numPr>
        <w:tabs>
          <w:tab w:val="left" w:pos="3505"/>
        </w:tabs>
      </w:pPr>
      <w:r>
        <w:t xml:space="preserve">Nepokládejte nic před vývod vzduchu venkovní jednotky, aby nedošlo ke zvýšení hluku </w:t>
      </w:r>
    </w:p>
    <w:p w:rsidR="004D5902" w:rsidRDefault="004D5902" w:rsidP="004D5902">
      <w:pPr>
        <w:pStyle w:val="Odstavecseseznamem"/>
        <w:numPr>
          <w:ilvl w:val="0"/>
          <w:numId w:val="18"/>
        </w:numPr>
        <w:tabs>
          <w:tab w:val="left" w:pos="3505"/>
        </w:tabs>
      </w:pPr>
      <w:r>
        <w:t xml:space="preserve">Ujistěte se, že horký vzduch anebo hluk nebudou obtěžovat sousedy </w:t>
      </w:r>
    </w:p>
    <w:p w:rsidR="004D5902" w:rsidRDefault="004D5902" w:rsidP="004D5902">
      <w:pPr>
        <w:pStyle w:val="Odstavecseseznamem"/>
        <w:numPr>
          <w:ilvl w:val="0"/>
          <w:numId w:val="18"/>
        </w:numPr>
        <w:tabs>
          <w:tab w:val="left" w:pos="3505"/>
        </w:tabs>
      </w:pPr>
      <w:r>
        <w:t>Prosím kontaktujte prodejce, jakmile se objeví divný zvuk během provozu</w:t>
      </w:r>
    </w:p>
    <w:p w:rsidR="004D5902" w:rsidRDefault="004D5902" w:rsidP="004D5902">
      <w:pPr>
        <w:pStyle w:val="Odstavecseseznamem"/>
        <w:numPr>
          <w:ilvl w:val="0"/>
          <w:numId w:val="18"/>
        </w:numPr>
        <w:tabs>
          <w:tab w:val="left" w:pos="3505"/>
        </w:tabs>
      </w:pPr>
      <w:r>
        <w:t xml:space="preserve">Prosím užívejte bezpečností podporu </w:t>
      </w:r>
    </w:p>
    <w:p w:rsidR="006F57E1" w:rsidRDefault="006F57E1" w:rsidP="00E72C5B">
      <w:pPr>
        <w:tabs>
          <w:tab w:val="left" w:pos="3505"/>
        </w:tabs>
      </w:pPr>
    </w:p>
    <w:p w:rsidR="00896330" w:rsidRDefault="00FA3575" w:rsidP="00E72C5B">
      <w:pPr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D324CFF" wp14:editId="5DC09AA4">
            <wp:simplePos x="0" y="0"/>
            <wp:positionH relativeFrom="column">
              <wp:posOffset>4669155</wp:posOffset>
            </wp:positionH>
            <wp:positionV relativeFrom="paragraph">
              <wp:posOffset>245110</wp:posOffset>
            </wp:positionV>
            <wp:extent cx="871220" cy="1227455"/>
            <wp:effectExtent l="0" t="0" r="5080" b="0"/>
            <wp:wrapTight wrapText="bothSides">
              <wp:wrapPolygon edited="0">
                <wp:start x="0" y="0"/>
                <wp:lineTo x="0" y="21120"/>
                <wp:lineTo x="21254" y="21120"/>
                <wp:lineTo x="21254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902">
        <w:t>ELEKTRICKÉ VEDENÍ</w:t>
      </w:r>
    </w:p>
    <w:p w:rsidR="004D5902" w:rsidRDefault="004D5902" w:rsidP="004D5902">
      <w:pPr>
        <w:pStyle w:val="Odstavecseseznamem"/>
        <w:numPr>
          <w:ilvl w:val="0"/>
          <w:numId w:val="19"/>
        </w:numPr>
        <w:tabs>
          <w:tab w:val="left" w:pos="3505"/>
        </w:tabs>
      </w:pPr>
      <w:r>
        <w:t>Musí b</w:t>
      </w:r>
      <w:r w:rsidR="009D542C">
        <w:t>ýt spolehlivě propojeno se zemí.</w:t>
      </w:r>
    </w:p>
    <w:p w:rsidR="004D5902" w:rsidRDefault="004D5902" w:rsidP="004D5902">
      <w:pPr>
        <w:pStyle w:val="Odstavecseseznamem"/>
        <w:numPr>
          <w:ilvl w:val="0"/>
          <w:numId w:val="19"/>
        </w:numPr>
        <w:tabs>
          <w:tab w:val="left" w:pos="3505"/>
        </w:tabs>
      </w:pPr>
      <w:r>
        <w:t xml:space="preserve">Je nutné užít </w:t>
      </w:r>
      <w:r w:rsidR="00FA3575">
        <w:t>samostatný</w:t>
      </w:r>
      <w:r>
        <w:t xml:space="preserve"> </w:t>
      </w:r>
      <w:r w:rsidR="00DB21FA">
        <w:t>vývod z rozvaděče</w:t>
      </w:r>
      <w:r>
        <w:t xml:space="preserve">. </w:t>
      </w:r>
      <w:r w:rsidR="00FA3575">
        <w:t>N</w:t>
      </w:r>
      <w:r>
        <w:t>epoužívejte vyjímatelnou zásuvku, protože špatný kontakt by mo</w:t>
      </w:r>
      <w:r w:rsidR="009D542C">
        <w:t>hl způsobit její rozpálení nebo požár.</w:t>
      </w:r>
      <w:r>
        <w:t xml:space="preserve"> </w:t>
      </w:r>
    </w:p>
    <w:p w:rsidR="004D5902" w:rsidRDefault="004D5902" w:rsidP="004D5902">
      <w:pPr>
        <w:pStyle w:val="Odstavecseseznamem"/>
        <w:numPr>
          <w:ilvl w:val="0"/>
          <w:numId w:val="19"/>
        </w:numPr>
        <w:tabs>
          <w:tab w:val="left" w:pos="3505"/>
        </w:tabs>
      </w:pPr>
      <w:r>
        <w:t>Netahejte za napájecí kabel</w:t>
      </w:r>
      <w:r w:rsidR="00FA3575">
        <w:t>.</w:t>
      </w:r>
    </w:p>
    <w:p w:rsidR="004D5902" w:rsidRDefault="00DB21FA" w:rsidP="004D5902">
      <w:pPr>
        <w:pStyle w:val="Odstavecseseznamem"/>
        <w:numPr>
          <w:ilvl w:val="0"/>
          <w:numId w:val="19"/>
        </w:numPr>
        <w:tabs>
          <w:tab w:val="left" w:pos="3505"/>
        </w:tabs>
      </w:pPr>
      <w:r>
        <w:t xml:space="preserve">Při instalaci samostatného vývodu z rozvaděče, použijte proudový chránič s hodnotou </w:t>
      </w:r>
      <w:r w:rsidR="00D953DC">
        <w:t>vypínacího proudu 30mA.</w:t>
      </w:r>
    </w:p>
    <w:p w:rsidR="004D5902" w:rsidRDefault="004D5902" w:rsidP="004D5902">
      <w:pPr>
        <w:pStyle w:val="Odstavecseseznamem"/>
        <w:numPr>
          <w:ilvl w:val="0"/>
          <w:numId w:val="19"/>
        </w:numPr>
        <w:tabs>
          <w:tab w:val="left" w:pos="3505"/>
        </w:tabs>
      </w:pPr>
      <w:r>
        <w:t>Plocha průřezu pro pevné vedení by měla být větší než 1,5mm2</w:t>
      </w:r>
    </w:p>
    <w:p w:rsidR="004D5902" w:rsidRDefault="004D5902" w:rsidP="004D5902">
      <w:pPr>
        <w:pStyle w:val="Odstavecseseznamem"/>
        <w:numPr>
          <w:ilvl w:val="0"/>
          <w:numId w:val="19"/>
        </w:numPr>
        <w:tabs>
          <w:tab w:val="left" w:pos="3505"/>
        </w:tabs>
      </w:pPr>
      <w:r>
        <w:t xml:space="preserve">Je-li napájecí kabel poškozen, musí být nahrazen výrobcem nebo jeho servisním technikem nebo jinou kvalifikovanou osobou, aby se předešlo možnému nebezpečí. </w:t>
      </w:r>
    </w:p>
    <w:p w:rsidR="004D5902" w:rsidRDefault="004D5902" w:rsidP="004D5902">
      <w:pPr>
        <w:pStyle w:val="Odstavecseseznamem"/>
        <w:numPr>
          <w:ilvl w:val="0"/>
          <w:numId w:val="19"/>
        </w:numPr>
        <w:tabs>
          <w:tab w:val="left" w:pos="3505"/>
        </w:tabs>
      </w:pPr>
      <w:r>
        <w:t>Přístroj musí být umístěn tak, aby byla elektrická zásuvka dobře přístupná.</w:t>
      </w:r>
    </w:p>
    <w:p w:rsidR="004D5902" w:rsidRDefault="004D5902" w:rsidP="004D5902">
      <w:pPr>
        <w:pStyle w:val="Odstavecseseznamem"/>
        <w:numPr>
          <w:ilvl w:val="0"/>
          <w:numId w:val="19"/>
        </w:numPr>
        <w:tabs>
          <w:tab w:val="left" w:pos="3505"/>
        </w:tabs>
      </w:pPr>
      <w:r>
        <w:t xml:space="preserve">Přístroj by měl být instalován v souladu s národními předpisy pro elektrickou instalaci.  </w:t>
      </w:r>
    </w:p>
    <w:p w:rsidR="004D5902" w:rsidRDefault="004D5902" w:rsidP="00E72C5B">
      <w:pPr>
        <w:tabs>
          <w:tab w:val="left" w:pos="3505"/>
        </w:tabs>
      </w:pPr>
    </w:p>
    <w:p w:rsidR="00FA3575" w:rsidRDefault="00FA3575" w:rsidP="00E72C5B">
      <w:pPr>
        <w:tabs>
          <w:tab w:val="left" w:pos="3505"/>
        </w:tabs>
      </w:pPr>
    </w:p>
    <w:p w:rsidR="00FA3575" w:rsidRDefault="00FA3575" w:rsidP="00E72C5B">
      <w:pPr>
        <w:tabs>
          <w:tab w:val="left" w:pos="3505"/>
        </w:tabs>
      </w:pPr>
    </w:p>
    <w:p w:rsidR="00FA3575" w:rsidRDefault="00FA3575" w:rsidP="00E72C5B">
      <w:pPr>
        <w:tabs>
          <w:tab w:val="left" w:pos="3505"/>
        </w:tabs>
      </w:pPr>
    </w:p>
    <w:p w:rsidR="00FA3575" w:rsidRDefault="00FA3575" w:rsidP="00E72C5B">
      <w:pPr>
        <w:tabs>
          <w:tab w:val="left" w:pos="3505"/>
        </w:tabs>
      </w:pPr>
    </w:p>
    <w:p w:rsidR="00FA3575" w:rsidRDefault="00FA3575" w:rsidP="00E72C5B">
      <w:pPr>
        <w:tabs>
          <w:tab w:val="left" w:pos="3505"/>
        </w:tabs>
      </w:pPr>
    </w:p>
    <w:p w:rsidR="00FA3575" w:rsidRDefault="00FA3575" w:rsidP="00E72C5B">
      <w:pPr>
        <w:tabs>
          <w:tab w:val="left" w:pos="3505"/>
        </w:tabs>
      </w:pPr>
    </w:p>
    <w:p w:rsidR="00FA3575" w:rsidRDefault="00FA3575" w:rsidP="00E72C5B">
      <w:pPr>
        <w:tabs>
          <w:tab w:val="left" w:pos="3505"/>
        </w:tabs>
      </w:pPr>
    </w:p>
    <w:p w:rsidR="00D953DC" w:rsidRDefault="00D953DC" w:rsidP="00E72C5B">
      <w:pPr>
        <w:tabs>
          <w:tab w:val="left" w:pos="3505"/>
        </w:tabs>
        <w:rPr>
          <w:b/>
          <w:sz w:val="28"/>
          <w:szCs w:val="28"/>
        </w:rPr>
      </w:pPr>
    </w:p>
    <w:p w:rsidR="00CF7788" w:rsidRPr="00577969" w:rsidRDefault="00CF7788" w:rsidP="00E72C5B">
      <w:pPr>
        <w:tabs>
          <w:tab w:val="left" w:pos="3505"/>
        </w:tabs>
        <w:rPr>
          <w:b/>
          <w:sz w:val="28"/>
          <w:szCs w:val="28"/>
        </w:rPr>
      </w:pPr>
      <w:r w:rsidRPr="00577969">
        <w:rPr>
          <w:b/>
          <w:sz w:val="28"/>
          <w:szCs w:val="28"/>
        </w:rPr>
        <w:lastRenderedPageBreak/>
        <w:t xml:space="preserve">IDENTIFIKAČNÍ ČÁST </w:t>
      </w:r>
    </w:p>
    <w:p w:rsidR="00577969" w:rsidRDefault="00577969" w:rsidP="00E72C5B">
      <w:pPr>
        <w:tabs>
          <w:tab w:val="left" w:pos="3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71158" wp14:editId="0B31530F">
                <wp:simplePos x="0" y="0"/>
                <wp:positionH relativeFrom="column">
                  <wp:posOffset>3554095</wp:posOffset>
                </wp:positionH>
                <wp:positionV relativeFrom="paragraph">
                  <wp:posOffset>216799</wp:posOffset>
                </wp:positionV>
                <wp:extent cx="1146810" cy="379095"/>
                <wp:effectExtent l="0" t="0" r="0" b="190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969" w:rsidRDefault="00577969">
                            <w:r>
                              <w:t>Skříň přístroje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79.85pt;margin-top:17.05pt;width:90.3pt;height:2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" filled="f" stroked="f">
                <v:textbox>
                  <w:txbxContent>
                    <w:p w:rsidR="00577969" w:rsidRDefault="00577969">
                      <w:r>
                        <w:t>Skříň přístroje</w:t>
                      </w:r>
                    </w:p>
                  </w:txbxContent>
                </v:textbox>
              </v:shape>
            </w:pict>
          </mc:Fallback>
        </mc:AlternateContent>
      </w:r>
      <w:r w:rsidR="00CF7788">
        <w:t>Ilustrační obrázek</w:t>
      </w:r>
    </w:p>
    <w:p w:rsidR="00577969" w:rsidRDefault="00577969" w:rsidP="00E72C5B">
      <w:pPr>
        <w:tabs>
          <w:tab w:val="left" w:pos="3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E2A89D" wp14:editId="186B6C2C">
                <wp:simplePos x="0" y="0"/>
                <wp:positionH relativeFrom="column">
                  <wp:posOffset>-386451</wp:posOffset>
                </wp:positionH>
                <wp:positionV relativeFrom="paragraph">
                  <wp:posOffset>2489835</wp:posOffset>
                </wp:positionV>
                <wp:extent cx="1146810" cy="586596"/>
                <wp:effectExtent l="0" t="0" r="0" b="4445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586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969" w:rsidRDefault="00577969" w:rsidP="00577969">
                            <w:r>
                              <w:t>Vzduchový filtr (za mřížkou)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45pt;margin-top:196.05pt;width:90.3pt;height:4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" filled="f" stroked="f">
                <v:textbox>
                  <w:txbxContent>
                    <w:p w:rsidR="00577969" w:rsidRDefault="00577969" w:rsidP="00577969">
                      <w:r>
                        <w:t>Vzduchový filtr (za mřížkou)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0C6876" wp14:editId="68102E9D">
                <wp:simplePos x="0" y="0"/>
                <wp:positionH relativeFrom="column">
                  <wp:posOffset>583194</wp:posOffset>
                </wp:positionH>
                <wp:positionV relativeFrom="paragraph">
                  <wp:posOffset>2516505</wp:posOffset>
                </wp:positionV>
                <wp:extent cx="1146810" cy="517584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5175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969" w:rsidRDefault="00577969" w:rsidP="00577969">
                            <w:pPr>
                              <w:jc w:val="center"/>
                            </w:pPr>
                            <w:r>
                              <w:t>Přední nasávací mřížka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.9pt;margin-top:198.15pt;width:90.3pt;height:4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" filled="f" stroked="f">
                <v:textbox>
                  <w:txbxContent>
                    <w:p w:rsidR="00577969" w:rsidRDefault="00577969" w:rsidP="00577969">
                      <w:pPr>
                        <w:jc w:val="center"/>
                      </w:pPr>
                      <w:r>
                        <w:t>Přední nasávací mřížka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D91C45" wp14:editId="571E57BC">
                <wp:simplePos x="0" y="0"/>
                <wp:positionH relativeFrom="column">
                  <wp:posOffset>1912416</wp:posOffset>
                </wp:positionH>
                <wp:positionV relativeFrom="paragraph">
                  <wp:posOffset>2516818</wp:posOffset>
                </wp:positionV>
                <wp:extent cx="1992702" cy="379562"/>
                <wp:effectExtent l="0" t="0" r="0" b="1905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702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969" w:rsidRDefault="00577969" w:rsidP="00577969">
                            <w:r>
                              <w:t>Kryt ovládacího panelu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0.6pt;margin-top:198.15pt;width:156.9pt;height:2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" filled="f" stroked="f">
                <v:textbox>
                  <w:txbxContent>
                    <w:p w:rsidR="00577969" w:rsidRDefault="00577969" w:rsidP="00577969">
                      <w:r>
                        <w:t>Kryt ovládacího panelu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18AAE0" wp14:editId="47603C93">
                <wp:simplePos x="0" y="0"/>
                <wp:positionH relativeFrom="column">
                  <wp:posOffset>3537585</wp:posOffset>
                </wp:positionH>
                <wp:positionV relativeFrom="paragraph">
                  <wp:posOffset>1135116</wp:posOffset>
                </wp:positionV>
                <wp:extent cx="1146810" cy="379095"/>
                <wp:effectExtent l="0" t="0" r="0" b="1905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969" w:rsidRDefault="00577969" w:rsidP="00577969">
                            <w:r>
                              <w:t>Přední mřížka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8.55pt;margin-top:89.4pt;width:90.3pt;height:2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" filled="f" stroked="f">
                <v:textbox>
                  <w:txbxContent>
                    <w:p w:rsidR="00577969" w:rsidRDefault="00577969" w:rsidP="00577969">
                      <w:r>
                        <w:t>Přední mřížka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00AE24" wp14:editId="7F2573A4">
                <wp:simplePos x="0" y="0"/>
                <wp:positionH relativeFrom="column">
                  <wp:posOffset>3550549</wp:posOffset>
                </wp:positionH>
                <wp:positionV relativeFrom="paragraph">
                  <wp:posOffset>457835</wp:posOffset>
                </wp:positionV>
                <wp:extent cx="1146810" cy="379095"/>
                <wp:effectExtent l="0" t="0" r="0" b="1905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969" w:rsidRDefault="00577969" w:rsidP="00577969">
                            <w:r>
                              <w:t>Nasávací žaluzie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9.55pt;margin-top:36.05pt;width:90.3pt;height:2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" filled="f" stroked="f">
                <v:textbox>
                  <w:txbxContent>
                    <w:p w:rsidR="00577969" w:rsidRDefault="00577969" w:rsidP="00577969">
                      <w:r>
                        <w:t>Nasávací žaluzie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D24F3D" wp14:editId="5136D052">
            <wp:extent cx="3583235" cy="251891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32" cy="252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69" w:rsidRDefault="00577969" w:rsidP="00E72C5B">
      <w:pPr>
        <w:tabs>
          <w:tab w:val="left" w:pos="3505"/>
        </w:tabs>
      </w:pPr>
    </w:p>
    <w:p w:rsidR="00577969" w:rsidRDefault="00577969" w:rsidP="00E72C5B">
      <w:pPr>
        <w:tabs>
          <w:tab w:val="left" w:pos="3505"/>
        </w:tabs>
      </w:pPr>
    </w:p>
    <w:p w:rsidR="00CF7788" w:rsidRDefault="00CF7788" w:rsidP="00CF7788">
      <w:pPr>
        <w:tabs>
          <w:tab w:val="left" w:pos="3505"/>
        </w:tabs>
      </w:pPr>
    </w:p>
    <w:p w:rsidR="00CF7788" w:rsidRPr="00577969" w:rsidRDefault="00A20E52" w:rsidP="00CF7788">
      <w:pPr>
        <w:tabs>
          <w:tab w:val="left" w:pos="3505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4728B79" wp14:editId="095D51F7">
            <wp:simplePos x="0" y="0"/>
            <wp:positionH relativeFrom="column">
              <wp:posOffset>4363085</wp:posOffset>
            </wp:positionH>
            <wp:positionV relativeFrom="paragraph">
              <wp:posOffset>6350</wp:posOffset>
            </wp:positionV>
            <wp:extent cx="139700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207" y="21430"/>
                <wp:lineTo x="21207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788" w:rsidRPr="00577969">
        <w:rPr>
          <w:b/>
        </w:rPr>
        <w:t>ÚPRAVA SMĚRU VÝFUKU VZDUCHU</w:t>
      </w:r>
    </w:p>
    <w:p w:rsidR="00CF7788" w:rsidRDefault="00CF7788" w:rsidP="00CF7788">
      <w:pPr>
        <w:tabs>
          <w:tab w:val="left" w:pos="3505"/>
        </w:tabs>
      </w:pPr>
      <w:r>
        <w:t>Vertikální nastavení směru (úprava směrem nahoru nebo dolů)</w:t>
      </w:r>
      <w:r w:rsidR="004509C8">
        <w:t xml:space="preserve"> viz obrázek.</w:t>
      </w:r>
    </w:p>
    <w:p w:rsidR="00CF7788" w:rsidRDefault="004509C8" w:rsidP="00CF7788">
      <w:pPr>
        <w:tabs>
          <w:tab w:val="left" w:pos="3505"/>
        </w:tabs>
      </w:pPr>
      <w:r>
        <w:t>Horizontální s</w:t>
      </w:r>
      <w:r w:rsidR="00CF7788">
        <w:t xml:space="preserve">měr proudění vzduchu je řízen </w:t>
      </w:r>
      <w:r w:rsidR="00D953DC">
        <w:t>elektricky – pomocí tlačítka SWING.</w:t>
      </w:r>
      <w:r w:rsidR="00CF7788">
        <w:t xml:space="preserve"> </w:t>
      </w:r>
    </w:p>
    <w:p w:rsidR="00CF7788" w:rsidRDefault="00CF7788" w:rsidP="00CF7788">
      <w:pPr>
        <w:tabs>
          <w:tab w:val="left" w:pos="3505"/>
        </w:tabs>
      </w:pPr>
    </w:p>
    <w:p w:rsidR="00CF7788" w:rsidRDefault="00CF7788" w:rsidP="00CF7788">
      <w:pPr>
        <w:tabs>
          <w:tab w:val="left" w:pos="3505"/>
        </w:tabs>
      </w:pPr>
      <w:r>
        <w:t>PROVOZNÍ TYPY</w:t>
      </w:r>
    </w:p>
    <w:p w:rsidR="00CF7788" w:rsidRDefault="00CF7788" w:rsidP="00CF7788">
      <w:pPr>
        <w:tabs>
          <w:tab w:val="left" w:pos="3505"/>
        </w:tabs>
      </w:pPr>
      <w:r>
        <w:t xml:space="preserve">Pro ekonomický a komfortní provoz </w:t>
      </w:r>
    </w:p>
    <w:p w:rsidR="00CF7788" w:rsidRDefault="00CF7788" w:rsidP="00CF7788">
      <w:pPr>
        <w:pStyle w:val="Odstavecseseznamem"/>
        <w:numPr>
          <w:ilvl w:val="0"/>
          <w:numId w:val="20"/>
        </w:numPr>
        <w:tabs>
          <w:tab w:val="left" w:pos="3505"/>
        </w:tabs>
      </w:pPr>
      <w:r>
        <w:t>Nepřechlazujte místnost, není to dobré pro zdraví a plýtvá se tím elektřina</w:t>
      </w:r>
    </w:p>
    <w:p w:rsidR="00CF7788" w:rsidRDefault="00CF7788" w:rsidP="00CF7788">
      <w:pPr>
        <w:pStyle w:val="Odstavecseseznamem"/>
        <w:numPr>
          <w:ilvl w:val="0"/>
          <w:numId w:val="20"/>
        </w:numPr>
        <w:tabs>
          <w:tab w:val="left" w:pos="3505"/>
        </w:tabs>
      </w:pPr>
      <w:r>
        <w:t>Zatáhněte žaluzie nebo závěsy</w:t>
      </w:r>
      <w:r w:rsidR="00D16A65">
        <w:t xml:space="preserve">, když je klimatizace v provozu </w:t>
      </w:r>
    </w:p>
    <w:p w:rsidR="00D16A65" w:rsidRDefault="00D16A65" w:rsidP="00CF7788">
      <w:pPr>
        <w:pStyle w:val="Odstavecseseznamem"/>
        <w:numPr>
          <w:ilvl w:val="0"/>
          <w:numId w:val="20"/>
        </w:numPr>
        <w:tabs>
          <w:tab w:val="left" w:pos="3505"/>
        </w:tabs>
      </w:pPr>
      <w:r>
        <w:t>Udržujte konstantní pokojovou teplotu. Upravte směr proudění vzduchu horizontálně a vertikálně pro zajištění rovnoměrné teploty v místnosti.</w:t>
      </w:r>
    </w:p>
    <w:p w:rsidR="00D16A65" w:rsidRDefault="00D16A65" w:rsidP="00CF7788">
      <w:pPr>
        <w:pStyle w:val="Odstavecseseznamem"/>
        <w:numPr>
          <w:ilvl w:val="0"/>
          <w:numId w:val="20"/>
        </w:numPr>
        <w:tabs>
          <w:tab w:val="left" w:pos="3505"/>
        </w:tabs>
      </w:pPr>
      <w:r>
        <w:t xml:space="preserve">Ujistěte se, že jsou okna a dveře pevně uzavřeny. Snažte se otevírat dveře při provozu klimatizace co nejméně. </w:t>
      </w:r>
    </w:p>
    <w:p w:rsidR="00D16A65" w:rsidRDefault="00D16A65" w:rsidP="00CF7788">
      <w:pPr>
        <w:pStyle w:val="Odstavecseseznamem"/>
        <w:numPr>
          <w:ilvl w:val="0"/>
          <w:numId w:val="20"/>
        </w:numPr>
        <w:tabs>
          <w:tab w:val="left" w:pos="3505"/>
        </w:tabs>
      </w:pPr>
      <w:r>
        <w:t xml:space="preserve">Čistěte pravidelně vzduchový filtr. Zanesení filtru způsobuje snížení odvlhčovacích schopností přístroje. Čistěte filtr jednou za dva týdny. </w:t>
      </w:r>
    </w:p>
    <w:p w:rsidR="00D16A65" w:rsidRDefault="00D953DC" w:rsidP="00CF7788">
      <w:pPr>
        <w:pStyle w:val="Odstavecseseznamem"/>
        <w:numPr>
          <w:ilvl w:val="0"/>
          <w:numId w:val="20"/>
        </w:numPr>
        <w:tabs>
          <w:tab w:val="left" w:pos="3505"/>
        </w:tabs>
      </w:pPr>
      <w:r>
        <w:t>Zajistěte výměnu vzduchu</w:t>
      </w:r>
      <w:r w:rsidR="00D16A65">
        <w:t xml:space="preserve">. </w:t>
      </w:r>
      <w:r>
        <w:t>Nejlépe před a po klimatizování.</w:t>
      </w:r>
    </w:p>
    <w:p w:rsidR="00D953DC" w:rsidRDefault="00D953DC" w:rsidP="00D953DC">
      <w:pPr>
        <w:pStyle w:val="Odstavecseseznamem"/>
        <w:tabs>
          <w:tab w:val="left" w:pos="3505"/>
        </w:tabs>
      </w:pPr>
    </w:p>
    <w:p w:rsidR="00CF7788" w:rsidRPr="00A20E52" w:rsidRDefault="00D16A65" w:rsidP="00D16A65">
      <w:pPr>
        <w:tabs>
          <w:tab w:val="left" w:pos="3505"/>
        </w:tabs>
        <w:rPr>
          <w:rFonts w:cs="Arial"/>
          <w:b/>
          <w:bCs/>
          <w:sz w:val="24"/>
          <w:szCs w:val="24"/>
        </w:rPr>
      </w:pPr>
      <w:r w:rsidRPr="00A20E52">
        <w:rPr>
          <w:rFonts w:cs="Arial"/>
          <w:b/>
          <w:bCs/>
          <w:sz w:val="24"/>
          <w:szCs w:val="24"/>
        </w:rPr>
        <w:lastRenderedPageBreak/>
        <w:t>POZOR</w:t>
      </w:r>
    </w:p>
    <w:p w:rsidR="00D16A65" w:rsidRDefault="00D16A65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>Netahejte za napájecí kabel</w:t>
      </w:r>
      <w:r w:rsidR="006E21A9">
        <w:t>.</w:t>
      </w:r>
    </w:p>
    <w:p w:rsidR="00D16A65" w:rsidRDefault="00D16A65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 xml:space="preserve">Poškození kabelu by mohlo způsobit </w:t>
      </w:r>
      <w:r w:rsidR="00D953DC">
        <w:t>úraz el proudem</w:t>
      </w:r>
      <w:r w:rsidR="006E21A9">
        <w:t>.</w:t>
      </w:r>
      <w:r>
        <w:t xml:space="preserve"> </w:t>
      </w:r>
    </w:p>
    <w:p w:rsidR="00D16A65" w:rsidRDefault="00D16A65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 xml:space="preserve">Neužívejte klimatizaci pro jiné </w:t>
      </w:r>
      <w:proofErr w:type="gramStart"/>
      <w:r>
        <w:t>účely než</w:t>
      </w:r>
      <w:proofErr w:type="gramEnd"/>
      <w:r>
        <w:t xml:space="preserve"> je </w:t>
      </w:r>
      <w:r w:rsidR="00D953DC">
        <w:t>dáno výrobcem</w:t>
      </w:r>
      <w:r w:rsidR="006E21A9">
        <w:t>.</w:t>
      </w:r>
    </w:p>
    <w:p w:rsidR="00D16A65" w:rsidRDefault="00D16A65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>Neužívejte klimatizace pro jiné účely jako je sušení oblečení, pěstování rostlin, konzervace potravin</w:t>
      </w:r>
      <w:r w:rsidR="006E21A9">
        <w:t>.</w:t>
      </w:r>
    </w:p>
    <w:p w:rsidR="00D16A65" w:rsidRDefault="00FE0975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>Neblokujte přívod a vývod vzduchu. To by</w:t>
      </w:r>
      <w:r w:rsidR="00D953DC">
        <w:t xml:space="preserve"> mohlo způsobit snížení výkon</w:t>
      </w:r>
      <w:r>
        <w:t xml:space="preserve">. </w:t>
      </w:r>
    </w:p>
    <w:p w:rsidR="00A20E52" w:rsidRDefault="00A20E52" w:rsidP="00A20E52">
      <w:pPr>
        <w:tabs>
          <w:tab w:val="left" w:pos="3505"/>
        </w:tabs>
        <w:ind w:left="360"/>
      </w:pPr>
      <w:r>
        <w:rPr>
          <w:noProof/>
        </w:rPr>
        <w:drawing>
          <wp:inline distT="0" distB="0" distL="0" distR="0" wp14:anchorId="39B0EBF2" wp14:editId="53586B72">
            <wp:extent cx="5072332" cy="129715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13" cy="129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75" w:rsidRDefault="00FE0975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 xml:space="preserve">Nestrkejte prsty a jiné předměty do průduchů, je nebezpečné dotýkat se elektrických komponentů a ventilátoru. </w:t>
      </w:r>
    </w:p>
    <w:p w:rsidR="00247206" w:rsidRDefault="00247206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 xml:space="preserve">Zvolte nejvhodnější teplotu. Dávejte pozor </w:t>
      </w:r>
      <w:r w:rsidR="00D62C88">
        <w:t>na vhodné</w:t>
      </w:r>
      <w:r>
        <w:t xml:space="preserve"> nastav</w:t>
      </w:r>
      <w:r w:rsidR="00D62C88">
        <w:t>ení</w:t>
      </w:r>
      <w:r>
        <w:t xml:space="preserve"> teploty u pokojů obsazených kojenci, staršími lidmi a </w:t>
      </w:r>
      <w:r w:rsidR="00F643F5">
        <w:t>nemocnými</w:t>
      </w:r>
      <w:r w:rsidR="00D62C88">
        <w:t>.</w:t>
      </w:r>
      <w:r w:rsidR="00F643F5">
        <w:t xml:space="preserve"> </w:t>
      </w:r>
    </w:p>
    <w:p w:rsidR="00F643F5" w:rsidRDefault="00F643F5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 xml:space="preserve">Nepoužívejte topidla v nejbližším okolí přístroje. Plastové díly klimatizační jednotky mohou tát, pokud budou vystaveny nadměrnému teplu. </w:t>
      </w:r>
    </w:p>
    <w:p w:rsidR="00F643F5" w:rsidRDefault="00F643F5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>Nevystavujte své těl</w:t>
      </w:r>
      <w:r w:rsidR="00D62C88">
        <w:t>o</w:t>
      </w:r>
      <w:r>
        <w:t xml:space="preserve"> přímému výfuku chladného vzduchu po dlouhou dobu. Není to dobré pro Vaše zdraví. </w:t>
      </w:r>
    </w:p>
    <w:p w:rsidR="00F643F5" w:rsidRDefault="00F643F5" w:rsidP="00D16A65">
      <w:pPr>
        <w:pStyle w:val="Odstavecseseznamem"/>
        <w:numPr>
          <w:ilvl w:val="0"/>
          <w:numId w:val="21"/>
        </w:numPr>
        <w:tabs>
          <w:tab w:val="left" w:pos="3505"/>
        </w:tabs>
      </w:pPr>
      <w:r>
        <w:t xml:space="preserve">Po tom co jste jednotku vypnuli, počkejte alespoň 3 minuty, než ji znovu zapnete. Přístroj by neměl být používán dětmi bez dozoru. </w:t>
      </w:r>
    </w:p>
    <w:p w:rsidR="00F643F5" w:rsidRDefault="00A20E52" w:rsidP="00F643F5">
      <w:pPr>
        <w:tabs>
          <w:tab w:val="left" w:pos="3505"/>
        </w:tabs>
      </w:pPr>
      <w:r>
        <w:rPr>
          <w:noProof/>
        </w:rPr>
        <w:drawing>
          <wp:inline distT="0" distB="0" distL="0" distR="0" wp14:anchorId="40F5F997" wp14:editId="3774E19C">
            <wp:extent cx="5760720" cy="145478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88" w:rsidRDefault="00CF7788" w:rsidP="00CF7788">
      <w:pPr>
        <w:tabs>
          <w:tab w:val="left" w:pos="3505"/>
        </w:tabs>
        <w:ind w:left="1416"/>
      </w:pPr>
    </w:p>
    <w:p w:rsidR="00A20E52" w:rsidRDefault="00A20E52" w:rsidP="00F643F5">
      <w:pPr>
        <w:tabs>
          <w:tab w:val="left" w:pos="3505"/>
        </w:tabs>
      </w:pPr>
    </w:p>
    <w:p w:rsidR="00A20E52" w:rsidRDefault="00A20E52" w:rsidP="00F643F5">
      <w:pPr>
        <w:tabs>
          <w:tab w:val="left" w:pos="3505"/>
        </w:tabs>
      </w:pPr>
    </w:p>
    <w:p w:rsidR="00A20E52" w:rsidRDefault="00A20E52" w:rsidP="00F643F5">
      <w:pPr>
        <w:tabs>
          <w:tab w:val="left" w:pos="3505"/>
        </w:tabs>
      </w:pPr>
    </w:p>
    <w:p w:rsidR="00A20E52" w:rsidRDefault="00A20E52" w:rsidP="00F643F5">
      <w:pPr>
        <w:tabs>
          <w:tab w:val="left" w:pos="3505"/>
        </w:tabs>
      </w:pPr>
    </w:p>
    <w:p w:rsidR="00A20E52" w:rsidRDefault="00A20E52" w:rsidP="00F643F5">
      <w:pPr>
        <w:tabs>
          <w:tab w:val="left" w:pos="3505"/>
        </w:tabs>
      </w:pPr>
    </w:p>
    <w:p w:rsidR="00F643F5" w:rsidRPr="00A20E52" w:rsidRDefault="00F643F5" w:rsidP="00F643F5">
      <w:pPr>
        <w:tabs>
          <w:tab w:val="left" w:pos="3505"/>
        </w:tabs>
        <w:rPr>
          <w:b/>
          <w:sz w:val="24"/>
          <w:szCs w:val="24"/>
        </w:rPr>
      </w:pPr>
      <w:r w:rsidRPr="00A20E52">
        <w:rPr>
          <w:b/>
          <w:sz w:val="24"/>
          <w:szCs w:val="24"/>
        </w:rPr>
        <w:lastRenderedPageBreak/>
        <w:t>ÚDRŽBA</w:t>
      </w:r>
    </w:p>
    <w:p w:rsidR="00F83075" w:rsidRDefault="00F83075" w:rsidP="00F643F5">
      <w:pPr>
        <w:tabs>
          <w:tab w:val="left" w:pos="3505"/>
        </w:tabs>
      </w:pPr>
      <w:r>
        <w:t>Před čištěním vždy vypojte přístroj z elektrického nap</w:t>
      </w:r>
      <w:r w:rsidR="00D62C88">
        <w:t>ájení pro zajištění bezpečnosti.</w:t>
      </w:r>
    </w:p>
    <w:p w:rsidR="00F83075" w:rsidRDefault="00A20E52" w:rsidP="00F643F5">
      <w:pPr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FF8B839" wp14:editId="53C029D0">
            <wp:simplePos x="0" y="0"/>
            <wp:positionH relativeFrom="column">
              <wp:posOffset>3404235</wp:posOffset>
            </wp:positionH>
            <wp:positionV relativeFrom="paragraph">
              <wp:posOffset>31115</wp:posOffset>
            </wp:positionV>
            <wp:extent cx="807085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0903" y="21304"/>
                <wp:lineTo x="20903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75">
        <w:t>Čištění jednotky</w:t>
      </w:r>
    </w:p>
    <w:p w:rsidR="00F643F5" w:rsidRDefault="00DD1378" w:rsidP="00DD1378">
      <w:pPr>
        <w:pStyle w:val="Odstavecseseznamem"/>
        <w:numPr>
          <w:ilvl w:val="0"/>
          <w:numId w:val="22"/>
        </w:numPr>
        <w:tabs>
          <w:tab w:val="left" w:pos="3505"/>
        </w:tabs>
      </w:pPr>
      <w:r>
        <w:t>Před čištěním vypojte přístroj ze zásuvky</w:t>
      </w:r>
      <w:r w:rsidR="006E21A9">
        <w:t>.</w:t>
      </w:r>
    </w:p>
    <w:p w:rsidR="00A20E52" w:rsidRDefault="00A20E52" w:rsidP="00A20E52">
      <w:pPr>
        <w:pStyle w:val="Odstavecseseznamem"/>
        <w:tabs>
          <w:tab w:val="left" w:pos="3505"/>
        </w:tabs>
      </w:pPr>
    </w:p>
    <w:p w:rsidR="00DD1378" w:rsidRDefault="00A20E52" w:rsidP="00DD1378">
      <w:pPr>
        <w:pStyle w:val="Odstavecseseznamem"/>
        <w:numPr>
          <w:ilvl w:val="0"/>
          <w:numId w:val="22"/>
        </w:numPr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A28A57" wp14:editId="4AA21481">
            <wp:simplePos x="0" y="0"/>
            <wp:positionH relativeFrom="column">
              <wp:posOffset>4547235</wp:posOffset>
            </wp:positionH>
            <wp:positionV relativeFrom="paragraph">
              <wp:posOffset>412115</wp:posOffset>
            </wp:positionV>
            <wp:extent cx="1124585" cy="621030"/>
            <wp:effectExtent l="0" t="0" r="0" b="7620"/>
            <wp:wrapTight wrapText="bothSides">
              <wp:wrapPolygon edited="0">
                <wp:start x="0" y="0"/>
                <wp:lineTo x="0" y="21202"/>
                <wp:lineTo x="21222" y="21202"/>
                <wp:lineTo x="21222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378">
        <w:t xml:space="preserve">Pro očištění použijte měkkou navlhčenou tkaninu. Pokud je přístroj velmi znečištěn, namočte hadřík do vody o max. teplotě 40 </w:t>
      </w:r>
      <w:r w:rsidR="00DD1378">
        <w:rPr>
          <w:rFonts w:ascii="Arial" w:hAnsi="Arial" w:cs="Arial"/>
          <w:color w:val="252525"/>
          <w:sz w:val="19"/>
          <w:szCs w:val="19"/>
          <w:shd w:val="clear" w:color="auto" w:fill="FFFFFF"/>
        </w:rPr>
        <w:t>°</w:t>
      </w:r>
      <w:r w:rsidR="00DD1378">
        <w:t xml:space="preserve">C, vyždímejte ho a přístroj jim vyčistěte. </w:t>
      </w:r>
    </w:p>
    <w:p w:rsidR="00DD1378" w:rsidRDefault="00DD1378" w:rsidP="00A20E52">
      <w:pPr>
        <w:pStyle w:val="Odstavecseseznamem"/>
        <w:numPr>
          <w:ilvl w:val="0"/>
          <w:numId w:val="22"/>
        </w:numPr>
        <w:tabs>
          <w:tab w:val="left" w:pos="3505"/>
        </w:tabs>
      </w:pPr>
      <w:r>
        <w:t>Pro čištění neužívejte plyn, benzen a rozpouštědla</w:t>
      </w:r>
      <w:r w:rsidR="006E21A9">
        <w:t>.</w:t>
      </w:r>
      <w:r w:rsidR="00A20E52" w:rsidRPr="00A20E52">
        <w:t xml:space="preserve"> </w:t>
      </w:r>
    </w:p>
    <w:p w:rsidR="00DD1378" w:rsidRDefault="00DD1378" w:rsidP="00DD1378">
      <w:pPr>
        <w:pStyle w:val="Odstavecseseznamem"/>
        <w:numPr>
          <w:ilvl w:val="0"/>
          <w:numId w:val="22"/>
        </w:numPr>
        <w:tabs>
          <w:tab w:val="left" w:pos="3505"/>
        </w:tabs>
      </w:pPr>
      <w:r>
        <w:t xml:space="preserve">Nestříkejte vodu na </w:t>
      </w:r>
      <w:r w:rsidR="00D953DC">
        <w:t>klimatizaci</w:t>
      </w:r>
      <w:r>
        <w:t>, je zde mikro</w:t>
      </w:r>
      <w:r w:rsidR="00D953DC">
        <w:t>procesor</w:t>
      </w:r>
      <w:r>
        <w:t xml:space="preserve"> a </w:t>
      </w:r>
      <w:r w:rsidR="00D953DC">
        <w:t>řídící</w:t>
      </w:r>
      <w:r>
        <w:t xml:space="preserve"> deska, které nesmí navlhnout. </w:t>
      </w:r>
    </w:p>
    <w:p w:rsidR="00F83075" w:rsidRDefault="00F83075" w:rsidP="00F83075">
      <w:pPr>
        <w:tabs>
          <w:tab w:val="left" w:pos="3505"/>
        </w:tabs>
      </w:pPr>
      <w:r>
        <w:t>Vzduchový filtr</w:t>
      </w:r>
    </w:p>
    <w:p w:rsidR="00F83075" w:rsidRDefault="00F83075" w:rsidP="00F83075">
      <w:pPr>
        <w:pStyle w:val="Odstavecseseznamem"/>
        <w:tabs>
          <w:tab w:val="left" w:pos="3505"/>
        </w:tabs>
      </w:pPr>
      <w:r>
        <w:t xml:space="preserve">Vzduchový filtr za sací mřížkou by měl být čištěn každé dva týdny a vždy pokud bude potřeba. </w:t>
      </w:r>
    </w:p>
    <w:p w:rsidR="00F83075" w:rsidRDefault="00F83075" w:rsidP="00F83075">
      <w:pPr>
        <w:tabs>
          <w:tab w:val="left" w:pos="3505"/>
        </w:tabs>
      </w:pPr>
      <w:r>
        <w:t>Jak vyčistit vzduchový filtr:</w:t>
      </w:r>
    </w:p>
    <w:p w:rsidR="00F83075" w:rsidRDefault="00F83075" w:rsidP="00F83075">
      <w:pPr>
        <w:pStyle w:val="Odstavecseseznamem"/>
        <w:numPr>
          <w:ilvl w:val="0"/>
          <w:numId w:val="24"/>
        </w:numPr>
        <w:tabs>
          <w:tab w:val="left" w:pos="3505"/>
        </w:tabs>
      </w:pPr>
      <w:r>
        <w:t>Chcete-li odstranit sací vzduchovou mřížku, uchopte kartu filtru a vytáhněte j</w:t>
      </w:r>
      <w:r w:rsidR="00DA3C6F">
        <w:t>ej</w:t>
      </w:r>
      <w:r>
        <w:t xml:space="preserve"> ven. </w:t>
      </w:r>
    </w:p>
    <w:p w:rsidR="00A20E52" w:rsidRDefault="00A20E52" w:rsidP="00A20E52">
      <w:pPr>
        <w:pStyle w:val="Odstavecseseznamem"/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6C07506" wp14:editId="7056170E">
            <wp:simplePos x="0" y="0"/>
            <wp:positionH relativeFrom="column">
              <wp:posOffset>4068445</wp:posOffset>
            </wp:positionH>
            <wp:positionV relativeFrom="paragraph">
              <wp:posOffset>731520</wp:posOffset>
            </wp:positionV>
            <wp:extent cx="1301750" cy="666750"/>
            <wp:effectExtent l="0" t="0" r="0" b="0"/>
            <wp:wrapTight wrapText="bothSides">
              <wp:wrapPolygon edited="0">
                <wp:start x="0" y="0"/>
                <wp:lineTo x="0" y="20983"/>
                <wp:lineTo x="21179" y="20983"/>
                <wp:lineTo x="21179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E0F5E8" wp14:editId="1E46A1F8">
            <wp:extent cx="1209755" cy="87989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85" cy="8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75" w:rsidRDefault="00F83075" w:rsidP="00A20E52">
      <w:pPr>
        <w:pStyle w:val="Odstavecseseznamem"/>
        <w:numPr>
          <w:ilvl w:val="0"/>
          <w:numId w:val="24"/>
        </w:numPr>
        <w:tabs>
          <w:tab w:val="left" w:pos="3505"/>
        </w:tabs>
      </w:pPr>
      <w:r>
        <w:t>Vysajte filtr na prašné straně pro odstranění lehkých nečistot</w:t>
      </w:r>
    </w:p>
    <w:p w:rsidR="00A20E52" w:rsidRDefault="00A20E52" w:rsidP="00A20E52">
      <w:pPr>
        <w:pStyle w:val="Odstavecseseznamem"/>
        <w:tabs>
          <w:tab w:val="left" w:pos="3505"/>
        </w:tabs>
      </w:pPr>
    </w:p>
    <w:p w:rsidR="00A20E52" w:rsidRDefault="00F83075" w:rsidP="00A20E52">
      <w:pPr>
        <w:pStyle w:val="Odstavecseseznamem"/>
        <w:numPr>
          <w:ilvl w:val="0"/>
          <w:numId w:val="24"/>
        </w:numPr>
        <w:tabs>
          <w:tab w:val="left" w:pos="3505"/>
        </w:tabs>
      </w:pPr>
      <w:r>
        <w:t xml:space="preserve">Umyjte filtr čistší stranou nahoru pod proudem tekoucí vody, vymyjete tak nahromaděné nečistoty a prach. </w:t>
      </w:r>
    </w:p>
    <w:p w:rsidR="00F83075" w:rsidRDefault="00A20E52" w:rsidP="00A20E52">
      <w:pPr>
        <w:pStyle w:val="Odstavecseseznamem"/>
        <w:tabs>
          <w:tab w:val="left" w:pos="3505"/>
        </w:tabs>
      </w:pPr>
      <w:r>
        <w:rPr>
          <w:noProof/>
        </w:rPr>
        <w:drawing>
          <wp:inline distT="0" distB="0" distL="0" distR="0" wp14:anchorId="269552C6" wp14:editId="49952E63">
            <wp:extent cx="1020987" cy="655607"/>
            <wp:effectExtent l="0" t="0" r="825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22" cy="6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52" w:rsidRDefault="00A20E52" w:rsidP="00A20E52">
      <w:pPr>
        <w:pStyle w:val="Odstavecseseznamem"/>
        <w:tabs>
          <w:tab w:val="left" w:pos="3505"/>
        </w:tabs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437F324" wp14:editId="417772D0">
            <wp:simplePos x="0" y="0"/>
            <wp:positionH relativeFrom="column">
              <wp:posOffset>4568190</wp:posOffset>
            </wp:positionH>
            <wp:positionV relativeFrom="paragraph">
              <wp:posOffset>94615</wp:posOffset>
            </wp:positionV>
            <wp:extent cx="1103630" cy="606425"/>
            <wp:effectExtent l="0" t="0" r="1270" b="3175"/>
            <wp:wrapTight wrapText="bothSides">
              <wp:wrapPolygon edited="0">
                <wp:start x="0" y="0"/>
                <wp:lineTo x="0" y="21035"/>
                <wp:lineTo x="21252" y="21035"/>
                <wp:lineTo x="21252" y="0"/>
                <wp:lineTo x="0" y="0"/>
              </wp:wrapPolygon>
            </wp:wrapTight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75" w:rsidRDefault="00F83075" w:rsidP="00F83075">
      <w:pPr>
        <w:pStyle w:val="Odstavecseseznamem"/>
        <w:numPr>
          <w:ilvl w:val="0"/>
          <w:numId w:val="24"/>
        </w:numPr>
        <w:tabs>
          <w:tab w:val="left" w:pos="3505"/>
        </w:tabs>
      </w:pPr>
      <w:r>
        <w:t>Pokud je filtr velmi znečištěn, užijte jemný čist</w:t>
      </w:r>
      <w:r w:rsidR="00DA3C6F">
        <w:t>i</w:t>
      </w:r>
      <w:r>
        <w:t>cí prostředek rozpuštěný ve vodě.</w:t>
      </w:r>
    </w:p>
    <w:p w:rsidR="00A20E52" w:rsidRDefault="00A20E52" w:rsidP="00A20E52">
      <w:pPr>
        <w:pStyle w:val="Odstavecseseznamem"/>
        <w:tabs>
          <w:tab w:val="left" w:pos="3505"/>
        </w:tabs>
      </w:pPr>
    </w:p>
    <w:p w:rsidR="00F83075" w:rsidRDefault="00F83075" w:rsidP="00F83075">
      <w:pPr>
        <w:pStyle w:val="Odstavecseseznamem"/>
        <w:numPr>
          <w:ilvl w:val="0"/>
          <w:numId w:val="24"/>
        </w:numPr>
        <w:tabs>
          <w:tab w:val="left" w:pos="3505"/>
        </w:tabs>
      </w:pPr>
      <w:r>
        <w:t>Nechte filtr pořádně vyschnout před zpětnou instalací.</w:t>
      </w:r>
    </w:p>
    <w:p w:rsidR="00F83075" w:rsidRDefault="00F83075" w:rsidP="00F83075">
      <w:pPr>
        <w:pStyle w:val="Odstavecseseznamem"/>
        <w:tabs>
          <w:tab w:val="left" w:pos="3505"/>
        </w:tabs>
      </w:pPr>
    </w:p>
    <w:p w:rsidR="00291B04" w:rsidRDefault="00291B04" w:rsidP="004509C8">
      <w:pPr>
        <w:tabs>
          <w:tab w:val="left" w:pos="3505"/>
        </w:tabs>
      </w:pPr>
    </w:p>
    <w:p w:rsidR="00F83075" w:rsidRDefault="00F83075" w:rsidP="00F83075">
      <w:pPr>
        <w:tabs>
          <w:tab w:val="left" w:pos="3505"/>
        </w:tabs>
      </w:pPr>
      <w:r>
        <w:t>Zkontrolujte</w:t>
      </w:r>
      <w:r w:rsidR="00DA3C6F">
        <w:t>,</w:t>
      </w:r>
      <w:r w:rsidR="00291B04">
        <w:t xml:space="preserve"> zda není blokovaný přívod a odvod vzduchu.</w:t>
      </w:r>
    </w:p>
    <w:p w:rsidR="004509C8" w:rsidRDefault="004509C8" w:rsidP="00F83075">
      <w:pPr>
        <w:tabs>
          <w:tab w:val="left" w:pos="3505"/>
        </w:tabs>
        <w:rPr>
          <w:b/>
          <w:sz w:val="24"/>
          <w:szCs w:val="24"/>
        </w:rPr>
      </w:pPr>
    </w:p>
    <w:p w:rsidR="004509C8" w:rsidRDefault="004509C8" w:rsidP="00F83075">
      <w:pPr>
        <w:tabs>
          <w:tab w:val="left" w:pos="3505"/>
        </w:tabs>
        <w:rPr>
          <w:b/>
          <w:sz w:val="24"/>
          <w:szCs w:val="24"/>
        </w:rPr>
      </w:pPr>
    </w:p>
    <w:p w:rsidR="004509C8" w:rsidRDefault="004509C8" w:rsidP="00F83075">
      <w:pPr>
        <w:tabs>
          <w:tab w:val="left" w:pos="3505"/>
        </w:tabs>
        <w:rPr>
          <w:b/>
          <w:sz w:val="24"/>
          <w:szCs w:val="24"/>
        </w:rPr>
      </w:pPr>
    </w:p>
    <w:p w:rsidR="00F83075" w:rsidRPr="00291B04" w:rsidRDefault="00F83075" w:rsidP="00F83075">
      <w:pPr>
        <w:tabs>
          <w:tab w:val="left" w:pos="3505"/>
        </w:tabs>
        <w:rPr>
          <w:b/>
          <w:sz w:val="24"/>
          <w:szCs w:val="24"/>
        </w:rPr>
      </w:pPr>
      <w:r w:rsidRPr="00291B04">
        <w:rPr>
          <w:b/>
          <w:sz w:val="24"/>
          <w:szCs w:val="24"/>
        </w:rPr>
        <w:lastRenderedPageBreak/>
        <w:t xml:space="preserve">PRŮVODCE ŘEŠENÍM PROBLÉMŮ </w:t>
      </w:r>
    </w:p>
    <w:p w:rsidR="005550DE" w:rsidRDefault="005550DE" w:rsidP="00F83075">
      <w:pPr>
        <w:tabs>
          <w:tab w:val="left" w:pos="3505"/>
        </w:tabs>
      </w:pPr>
      <w:r>
        <w:t xml:space="preserve">Zkontrolujte prosím následující položky před dotazem na opravu, šetří to Váš čas a peníze. </w:t>
      </w:r>
    </w:p>
    <w:p w:rsidR="00792EE6" w:rsidRDefault="005550DE" w:rsidP="00F83075">
      <w:pPr>
        <w:tabs>
          <w:tab w:val="left" w:pos="3505"/>
        </w:tabs>
      </w:pPr>
      <w:r w:rsidRPr="00291B04">
        <w:rPr>
          <w:b/>
        </w:rPr>
        <w:t xml:space="preserve">PORUCHA </w:t>
      </w:r>
      <w:r w:rsidR="00792EE6" w:rsidRPr="00291B04">
        <w:rPr>
          <w:b/>
        </w:rPr>
        <w:tab/>
      </w:r>
      <w:r w:rsidR="00792EE6">
        <w:tab/>
      </w:r>
      <w:r w:rsidR="00792EE6">
        <w:tab/>
      </w:r>
      <w:r w:rsidR="00291B04">
        <w:tab/>
      </w:r>
      <w:r w:rsidR="00792EE6" w:rsidRPr="00291B04">
        <w:rPr>
          <w:b/>
        </w:rPr>
        <w:t>ŘEŠENÍ</w:t>
      </w:r>
      <w:r w:rsidR="00792EE6" w:rsidRPr="00291B04">
        <w:rPr>
          <w:b/>
        </w:rPr>
        <w:tab/>
      </w:r>
      <w:r w:rsidR="00792EE6">
        <w:tab/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92EE6" w:rsidTr="00792EE6">
        <w:tc>
          <w:tcPr>
            <w:tcW w:w="4606" w:type="dxa"/>
          </w:tcPr>
          <w:p w:rsidR="00792EE6" w:rsidRDefault="00792EE6" w:rsidP="00F83075">
            <w:pPr>
              <w:tabs>
                <w:tab w:val="left" w:pos="3505"/>
              </w:tabs>
            </w:pPr>
            <w:r>
              <w:t>Klimatizační jednotka vůbec nepracuje</w:t>
            </w:r>
            <w:r>
              <w:tab/>
            </w:r>
            <w:r>
              <w:tab/>
            </w:r>
          </w:p>
        </w:tc>
        <w:tc>
          <w:tcPr>
            <w:tcW w:w="4606" w:type="dxa"/>
          </w:tcPr>
          <w:p w:rsidR="00792EE6" w:rsidRDefault="00792EE6" w:rsidP="00F83075">
            <w:pPr>
              <w:tabs>
                <w:tab w:val="left" w:pos="3505"/>
              </w:tabs>
            </w:pPr>
            <w:r>
              <w:t xml:space="preserve">Nevypadl </w:t>
            </w:r>
            <w:r w:rsidR="00D953DC">
              <w:t>jistič</w:t>
            </w:r>
            <w:r>
              <w:t>?</w:t>
            </w:r>
          </w:p>
          <w:p w:rsidR="00792EE6" w:rsidRDefault="00792EE6" w:rsidP="00F83075">
            <w:pPr>
              <w:tabs>
                <w:tab w:val="left" w:pos="3505"/>
              </w:tabs>
            </w:pPr>
            <w:r>
              <w:t>Není odpojen</w:t>
            </w:r>
            <w:r w:rsidR="004A1431">
              <w:t>a</w:t>
            </w:r>
            <w:r>
              <w:t xml:space="preserve"> ze zás</w:t>
            </w:r>
            <w:r w:rsidR="00D953DC">
              <w:t>uvky</w:t>
            </w:r>
            <w:r>
              <w:t>?</w:t>
            </w:r>
          </w:p>
          <w:p w:rsidR="00792EE6" w:rsidRDefault="00D953DC" w:rsidP="00F83075">
            <w:pPr>
              <w:tabs>
                <w:tab w:val="left" w:pos="3505"/>
              </w:tabs>
            </w:pPr>
            <w:r>
              <w:t xml:space="preserve">Není přerušena dodávka el. </w:t>
            </w:r>
            <w:proofErr w:type="gramStart"/>
            <w:r>
              <w:t>energie</w:t>
            </w:r>
            <w:proofErr w:type="gramEnd"/>
            <w:r>
              <w:t>?</w:t>
            </w:r>
          </w:p>
        </w:tc>
      </w:tr>
      <w:tr w:rsidR="00792EE6" w:rsidTr="00792EE6">
        <w:tc>
          <w:tcPr>
            <w:tcW w:w="4606" w:type="dxa"/>
          </w:tcPr>
          <w:p w:rsidR="00792EE6" w:rsidRDefault="00792EE6" w:rsidP="00F83075">
            <w:pPr>
              <w:tabs>
                <w:tab w:val="left" w:pos="3505"/>
              </w:tabs>
            </w:pPr>
            <w:r>
              <w:t xml:space="preserve">Přístroj nechladí  </w:t>
            </w:r>
          </w:p>
        </w:tc>
        <w:tc>
          <w:tcPr>
            <w:tcW w:w="4606" w:type="dxa"/>
          </w:tcPr>
          <w:p w:rsidR="00792EE6" w:rsidRDefault="00792EE6" w:rsidP="00F83075">
            <w:pPr>
              <w:tabs>
                <w:tab w:val="left" w:pos="3505"/>
              </w:tabs>
            </w:pPr>
            <w:r>
              <w:t>Není z</w:t>
            </w:r>
            <w:r w:rsidR="00D62C88">
              <w:t>ablokovaný</w:t>
            </w:r>
            <w:r>
              <w:t xml:space="preserve"> přívod nebo odvod vzduchu?</w:t>
            </w:r>
          </w:p>
          <w:p w:rsidR="00792EE6" w:rsidRDefault="00792EE6" w:rsidP="00F83075">
            <w:pPr>
              <w:tabs>
                <w:tab w:val="left" w:pos="3505"/>
              </w:tabs>
            </w:pPr>
            <w:r>
              <w:t>Není v místnosti nějaký zdroj tepla?</w:t>
            </w:r>
          </w:p>
          <w:p w:rsidR="00792EE6" w:rsidRDefault="00792EE6" w:rsidP="00F83075">
            <w:pPr>
              <w:tabs>
                <w:tab w:val="left" w:pos="3505"/>
              </w:tabs>
            </w:pPr>
            <w:r>
              <w:t>Nejsou filtry příliš znečištěné?</w:t>
            </w:r>
          </w:p>
          <w:p w:rsidR="00792EE6" w:rsidRDefault="00D953DC" w:rsidP="00F83075">
            <w:pPr>
              <w:tabs>
                <w:tab w:val="left" w:pos="3505"/>
              </w:tabs>
            </w:pPr>
            <w:r>
              <w:t>Jsou nastaveny správné otáčky ventilátoru vzhledem teplotě v místnosti?</w:t>
            </w:r>
          </w:p>
        </w:tc>
      </w:tr>
      <w:tr w:rsidR="00792EE6" w:rsidTr="00792EE6">
        <w:tc>
          <w:tcPr>
            <w:tcW w:w="4606" w:type="dxa"/>
          </w:tcPr>
          <w:p w:rsidR="00792EE6" w:rsidRDefault="00E739AA" w:rsidP="00F83075">
            <w:pPr>
              <w:tabs>
                <w:tab w:val="left" w:pos="3505"/>
              </w:tabs>
            </w:pPr>
            <w:r>
              <w:t xml:space="preserve">Z přístroje vychází </w:t>
            </w:r>
            <w:r w:rsidR="00681BDE">
              <w:t>mlha</w:t>
            </w:r>
          </w:p>
        </w:tc>
        <w:tc>
          <w:tcPr>
            <w:tcW w:w="4606" w:type="dxa"/>
          </w:tcPr>
          <w:p w:rsidR="00792EE6" w:rsidRDefault="00681BDE" w:rsidP="00F83075">
            <w:pPr>
              <w:tabs>
                <w:tab w:val="left" w:pos="3505"/>
              </w:tabs>
            </w:pPr>
            <w:r>
              <w:t>V provozním režimu COOL může z přístroje vycházet mlha, je to proto, že je v místnosti vlhký vzduch, který se rychle zchladí.</w:t>
            </w:r>
          </w:p>
          <w:p w:rsidR="00681BDE" w:rsidRDefault="00681BDE" w:rsidP="00F83075">
            <w:pPr>
              <w:tabs>
                <w:tab w:val="left" w:pos="3505"/>
              </w:tabs>
            </w:pPr>
            <w:r>
              <w:t xml:space="preserve">Z přístroje může vycházet pach, který vzniká tím, že je přívod vzduchu smíchán s vůní nábytku a kouře. </w:t>
            </w:r>
          </w:p>
        </w:tc>
      </w:tr>
      <w:tr w:rsidR="00792EE6" w:rsidTr="00792EE6">
        <w:tc>
          <w:tcPr>
            <w:tcW w:w="4606" w:type="dxa"/>
          </w:tcPr>
          <w:p w:rsidR="00792EE6" w:rsidRDefault="00681BDE" w:rsidP="00F83075">
            <w:pPr>
              <w:tabs>
                <w:tab w:val="left" w:pos="3505"/>
              </w:tabs>
            </w:pPr>
            <w:r>
              <w:t xml:space="preserve">Klimatizace je hlučná </w:t>
            </w:r>
          </w:p>
        </w:tc>
        <w:tc>
          <w:tcPr>
            <w:tcW w:w="4606" w:type="dxa"/>
          </w:tcPr>
          <w:p w:rsidR="00792EE6" w:rsidRDefault="00681BDE" w:rsidP="00F83075">
            <w:pPr>
              <w:tabs>
                <w:tab w:val="left" w:pos="3505"/>
              </w:tabs>
            </w:pPr>
            <w:r>
              <w:t>Slyšíte zvuk tekoucí vody:</w:t>
            </w:r>
          </w:p>
          <w:p w:rsidR="00681BDE" w:rsidRDefault="00681BDE" w:rsidP="00F83075">
            <w:pPr>
              <w:tabs>
                <w:tab w:val="left" w:pos="3505"/>
              </w:tabs>
            </w:pPr>
            <w:r>
              <w:t xml:space="preserve">Je to zvuk proudění </w:t>
            </w:r>
            <w:r w:rsidR="00D953DC">
              <w:t>chladiva</w:t>
            </w:r>
            <w:r>
              <w:t xml:space="preserve"> uvnitř </w:t>
            </w:r>
            <w:r w:rsidR="00D953DC">
              <w:t>chladícího okruhu</w:t>
            </w:r>
            <w:r>
              <w:t>.</w:t>
            </w:r>
          </w:p>
          <w:p w:rsidR="00681BDE" w:rsidRDefault="00681BDE" w:rsidP="00F83075">
            <w:pPr>
              <w:tabs>
                <w:tab w:val="left" w:pos="3505"/>
              </w:tabs>
            </w:pPr>
            <w:r>
              <w:t>Slyšíte zvuk, který zní</w:t>
            </w:r>
            <w:r w:rsidR="00390670">
              <w:t>,</w:t>
            </w:r>
            <w:r>
              <w:t xml:space="preserve"> jako když se sprchujete:</w:t>
            </w:r>
          </w:p>
          <w:p w:rsidR="00681BDE" w:rsidRDefault="00681BDE" w:rsidP="00681BDE">
            <w:pPr>
              <w:tabs>
                <w:tab w:val="left" w:pos="3505"/>
              </w:tabs>
            </w:pPr>
            <w:r>
              <w:t xml:space="preserve">Je to zvuk, který vzniká v přístroji během odvlhčování. </w:t>
            </w:r>
          </w:p>
        </w:tc>
      </w:tr>
      <w:tr w:rsidR="00792EE6" w:rsidTr="00792EE6">
        <w:tc>
          <w:tcPr>
            <w:tcW w:w="4606" w:type="dxa"/>
          </w:tcPr>
          <w:p w:rsidR="00792EE6" w:rsidRDefault="0099631E" w:rsidP="00F83075">
            <w:pPr>
              <w:tabs>
                <w:tab w:val="left" w:pos="3505"/>
              </w:tabs>
            </w:pPr>
            <w:r>
              <w:t>Zdá se, že kondenzát uniká z klimatizační jednotky</w:t>
            </w:r>
          </w:p>
        </w:tc>
        <w:tc>
          <w:tcPr>
            <w:tcW w:w="4606" w:type="dxa"/>
          </w:tcPr>
          <w:p w:rsidR="00792EE6" w:rsidRDefault="0099631E" w:rsidP="00F83075">
            <w:pPr>
              <w:tabs>
                <w:tab w:val="left" w:pos="3505"/>
              </w:tabs>
            </w:pPr>
            <w:r>
              <w:t xml:space="preserve">Ke kondenzaci dochází při ochlazování teplého vzduchu v místnosti </w:t>
            </w:r>
          </w:p>
        </w:tc>
      </w:tr>
      <w:tr w:rsidR="00792EE6" w:rsidTr="00792EE6">
        <w:tc>
          <w:tcPr>
            <w:tcW w:w="4606" w:type="dxa"/>
          </w:tcPr>
          <w:p w:rsidR="00792EE6" w:rsidRDefault="00D953DC" w:rsidP="00F83075">
            <w:pPr>
              <w:tabs>
                <w:tab w:val="left" w:pos="3505"/>
              </w:tabs>
            </w:pPr>
            <w:r>
              <w:t>Při vypnutí a opětovném zapnutí jednotka nepracuje</w:t>
            </w:r>
            <w:r w:rsidR="0099631E">
              <w:t xml:space="preserve"> </w:t>
            </w:r>
          </w:p>
        </w:tc>
        <w:tc>
          <w:tcPr>
            <w:tcW w:w="4606" w:type="dxa"/>
          </w:tcPr>
          <w:p w:rsidR="00792EE6" w:rsidRDefault="0099631E" w:rsidP="00F83075">
            <w:pPr>
              <w:tabs>
                <w:tab w:val="left" w:pos="3505"/>
              </w:tabs>
            </w:pPr>
            <w:r>
              <w:t>Je to ochrana přístroje</w:t>
            </w:r>
          </w:p>
          <w:p w:rsidR="0099631E" w:rsidRDefault="0099631E" w:rsidP="00F83075">
            <w:pPr>
              <w:tabs>
                <w:tab w:val="left" w:pos="3505"/>
              </w:tabs>
            </w:pPr>
            <w:r>
              <w:t xml:space="preserve">Počkejte 3 minuty a pak přístroj bude opět normálně fungovat </w:t>
            </w:r>
          </w:p>
        </w:tc>
      </w:tr>
    </w:tbl>
    <w:p w:rsidR="00792EE6" w:rsidRDefault="00792EE6" w:rsidP="00F83075">
      <w:pPr>
        <w:tabs>
          <w:tab w:val="left" w:pos="3505"/>
        </w:tabs>
      </w:pPr>
    </w:p>
    <w:p w:rsidR="00F83075" w:rsidRDefault="0082550E" w:rsidP="00681BDE">
      <w:pPr>
        <w:tabs>
          <w:tab w:val="left" w:pos="3505"/>
        </w:tabs>
      </w:pPr>
      <w:r>
        <w:t xml:space="preserve">Okamžitě vypněte přístroj a vytáhněte ho z elektrické zásuvky v následujících situacích: </w:t>
      </w:r>
    </w:p>
    <w:p w:rsidR="0082550E" w:rsidRDefault="0082550E" w:rsidP="0082550E">
      <w:pPr>
        <w:pStyle w:val="Odstavecseseznamem"/>
        <w:numPr>
          <w:ilvl w:val="0"/>
          <w:numId w:val="25"/>
        </w:numPr>
        <w:tabs>
          <w:tab w:val="left" w:pos="3505"/>
        </w:tabs>
      </w:pPr>
      <w:r>
        <w:t>Jednotka se spustí nebo vypne abnormálním způsobem</w:t>
      </w:r>
    </w:p>
    <w:p w:rsidR="0082550E" w:rsidRDefault="0082550E" w:rsidP="0082550E">
      <w:pPr>
        <w:pStyle w:val="Odstavecseseznamem"/>
        <w:numPr>
          <w:ilvl w:val="0"/>
          <w:numId w:val="25"/>
        </w:numPr>
        <w:tabs>
          <w:tab w:val="left" w:pos="3505"/>
        </w:tabs>
      </w:pPr>
      <w:r>
        <w:t>Neopatrně jste stříkli vodu nebo něco jiného na klimatizaci</w:t>
      </w:r>
    </w:p>
    <w:p w:rsidR="0082550E" w:rsidRDefault="0082550E" w:rsidP="0082550E">
      <w:pPr>
        <w:pStyle w:val="Odstavecseseznamem"/>
        <w:numPr>
          <w:ilvl w:val="0"/>
          <w:numId w:val="25"/>
        </w:numPr>
        <w:tabs>
          <w:tab w:val="left" w:pos="3505"/>
        </w:tabs>
      </w:pPr>
      <w:r>
        <w:t>Přístroj je horký nebo se rozbil jeho kryt</w:t>
      </w:r>
    </w:p>
    <w:p w:rsidR="0082550E" w:rsidRDefault="0082550E" w:rsidP="0082550E">
      <w:pPr>
        <w:pStyle w:val="Odstavecseseznamem"/>
        <w:numPr>
          <w:ilvl w:val="0"/>
          <w:numId w:val="25"/>
        </w:numPr>
        <w:tabs>
          <w:tab w:val="left" w:pos="3505"/>
        </w:tabs>
      </w:pPr>
      <w:r>
        <w:t xml:space="preserve">Další </w:t>
      </w:r>
      <w:r w:rsidR="00501488">
        <w:t>zv</w:t>
      </w:r>
      <w:r>
        <w:t>láštní situace</w:t>
      </w:r>
    </w:p>
    <w:p w:rsidR="00501488" w:rsidRDefault="00AE1BF8" w:rsidP="00501488">
      <w:pPr>
        <w:tabs>
          <w:tab w:val="left" w:pos="3505"/>
        </w:tabs>
      </w:pPr>
      <w:r>
        <w:t>OSTATNÍ</w:t>
      </w:r>
    </w:p>
    <w:p w:rsidR="00AE1BF8" w:rsidRDefault="00AE1BF8" w:rsidP="00501488">
      <w:pPr>
        <w:tabs>
          <w:tab w:val="left" w:pos="3505"/>
        </w:tabs>
      </w:pPr>
      <w:r w:rsidRPr="00AE1BF8">
        <w:t>Externí statický tlak na zkušebním místě AC</w:t>
      </w:r>
      <w:r>
        <w:t xml:space="preserve"> je</w:t>
      </w:r>
      <w:r w:rsidRPr="00AE1BF8">
        <w:t xml:space="preserve"> 0 MPa.</w:t>
      </w:r>
    </w:p>
    <w:p w:rsidR="00AE1BF8" w:rsidRDefault="00AE1BF8" w:rsidP="00501488">
      <w:pPr>
        <w:tabs>
          <w:tab w:val="left" w:pos="3505"/>
        </w:tabs>
      </w:pPr>
      <w:r w:rsidRPr="00AE1BF8">
        <w:t>Spojení mezi AC a napájecím kabelem nebo kromě jiných prvků samostatně podléhají schéma</w:t>
      </w:r>
      <w:r w:rsidR="004A1431">
        <w:t>tu</w:t>
      </w:r>
      <w:r w:rsidRPr="00AE1BF8">
        <w:t xml:space="preserve"> zapojení na jednotce.</w:t>
      </w:r>
    </w:p>
    <w:p w:rsidR="00AE1BF8" w:rsidRPr="00E72C5B" w:rsidRDefault="00AE1BF8" w:rsidP="00501488">
      <w:pPr>
        <w:tabs>
          <w:tab w:val="left" w:pos="3505"/>
        </w:tabs>
      </w:pPr>
      <w:r w:rsidRPr="00AE1BF8">
        <w:t>Model a hodnota pojistky podléhá sítotisk</w:t>
      </w:r>
      <w:r>
        <w:t>u</w:t>
      </w:r>
      <w:r w:rsidRPr="00AE1BF8">
        <w:t xml:space="preserve"> na odpovídající</w:t>
      </w:r>
      <w:r>
        <w:t>m</w:t>
      </w:r>
      <w:r w:rsidRPr="00AE1BF8">
        <w:t xml:space="preserve"> ovladač</w:t>
      </w:r>
      <w:r>
        <w:t>i</w:t>
      </w:r>
      <w:r w:rsidRPr="00AE1BF8">
        <w:t xml:space="preserve"> nebo ochranné</w:t>
      </w:r>
      <w:r>
        <w:t>m</w:t>
      </w:r>
      <w:r w:rsidRPr="00AE1BF8">
        <w:t xml:space="preserve"> pouzdr</w:t>
      </w:r>
      <w:r>
        <w:t>u</w:t>
      </w:r>
      <w:r w:rsidRPr="00AE1BF8">
        <w:t>.</w:t>
      </w:r>
    </w:p>
    <w:sectPr w:rsidR="00AE1BF8" w:rsidRPr="00E72C5B" w:rsidSect="003A2D8E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F2B" w:rsidRDefault="00390F2B" w:rsidP="00BB54C3">
      <w:pPr>
        <w:spacing w:after="0" w:line="240" w:lineRule="auto"/>
      </w:pPr>
      <w:r>
        <w:separator/>
      </w:r>
    </w:p>
  </w:endnote>
  <w:endnote w:type="continuationSeparator" w:id="0">
    <w:p w:rsidR="00390F2B" w:rsidRDefault="00390F2B" w:rsidP="00BB5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2219"/>
      <w:docPartObj>
        <w:docPartGallery w:val="Page Numbers (Bottom of Page)"/>
        <w:docPartUnique/>
      </w:docPartObj>
    </w:sdtPr>
    <w:sdtEndPr/>
    <w:sdtContent>
      <w:p w:rsidR="0082550E" w:rsidRDefault="00C27B2A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2AC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2550E" w:rsidRDefault="0082550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F2B" w:rsidRDefault="00390F2B" w:rsidP="00BB54C3">
      <w:pPr>
        <w:spacing w:after="0" w:line="240" w:lineRule="auto"/>
      </w:pPr>
      <w:r>
        <w:separator/>
      </w:r>
    </w:p>
  </w:footnote>
  <w:footnote w:type="continuationSeparator" w:id="0">
    <w:p w:rsidR="00390F2B" w:rsidRDefault="00390F2B" w:rsidP="00BB5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4AB5"/>
    <w:multiLevelType w:val="hybridMultilevel"/>
    <w:tmpl w:val="801E916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AD5676"/>
    <w:multiLevelType w:val="hybridMultilevel"/>
    <w:tmpl w:val="DBD882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95E6D"/>
    <w:multiLevelType w:val="hybridMultilevel"/>
    <w:tmpl w:val="ECF40F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426D3"/>
    <w:multiLevelType w:val="hybridMultilevel"/>
    <w:tmpl w:val="8BD6F6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25B1D"/>
    <w:multiLevelType w:val="hybridMultilevel"/>
    <w:tmpl w:val="5EBA7042"/>
    <w:lvl w:ilvl="0" w:tplc="64E646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C77FAC"/>
    <w:multiLevelType w:val="hybridMultilevel"/>
    <w:tmpl w:val="6B505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738A8"/>
    <w:multiLevelType w:val="hybridMultilevel"/>
    <w:tmpl w:val="901C1DD4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7">
    <w:nsid w:val="247A15D8"/>
    <w:multiLevelType w:val="hybridMultilevel"/>
    <w:tmpl w:val="3E687596"/>
    <w:lvl w:ilvl="0" w:tplc="638685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9F2B0A"/>
    <w:multiLevelType w:val="hybridMultilevel"/>
    <w:tmpl w:val="69E2A50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50620DA"/>
    <w:multiLevelType w:val="hybridMultilevel"/>
    <w:tmpl w:val="1CD45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A508F"/>
    <w:multiLevelType w:val="hybridMultilevel"/>
    <w:tmpl w:val="B16894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5478E"/>
    <w:multiLevelType w:val="hybridMultilevel"/>
    <w:tmpl w:val="ACB09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B25071"/>
    <w:multiLevelType w:val="hybridMultilevel"/>
    <w:tmpl w:val="07BAC5CE"/>
    <w:lvl w:ilvl="0" w:tplc="4A5C232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68E15C9"/>
    <w:multiLevelType w:val="hybridMultilevel"/>
    <w:tmpl w:val="EDA6B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AD1559"/>
    <w:multiLevelType w:val="hybridMultilevel"/>
    <w:tmpl w:val="54BC19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B50B6E"/>
    <w:multiLevelType w:val="hybridMultilevel"/>
    <w:tmpl w:val="9D708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1F316D"/>
    <w:multiLevelType w:val="hybridMultilevel"/>
    <w:tmpl w:val="4BC659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E9412E"/>
    <w:multiLevelType w:val="hybridMultilevel"/>
    <w:tmpl w:val="6D420E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5721D6"/>
    <w:multiLevelType w:val="hybridMultilevel"/>
    <w:tmpl w:val="DF4054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B031FC"/>
    <w:multiLevelType w:val="hybridMultilevel"/>
    <w:tmpl w:val="86620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921158"/>
    <w:multiLevelType w:val="hybridMultilevel"/>
    <w:tmpl w:val="9E4A12E0"/>
    <w:lvl w:ilvl="0" w:tplc="C63213D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0400530"/>
    <w:multiLevelType w:val="hybridMultilevel"/>
    <w:tmpl w:val="860E6B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060C94"/>
    <w:multiLevelType w:val="hybridMultilevel"/>
    <w:tmpl w:val="90D81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3E32D6"/>
    <w:multiLevelType w:val="hybridMultilevel"/>
    <w:tmpl w:val="4BE885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C01694"/>
    <w:multiLevelType w:val="hybridMultilevel"/>
    <w:tmpl w:val="4EEC33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7D7723"/>
    <w:multiLevelType w:val="hybridMultilevel"/>
    <w:tmpl w:val="84B232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734B4A"/>
    <w:multiLevelType w:val="hybridMultilevel"/>
    <w:tmpl w:val="E21CF3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8"/>
  </w:num>
  <w:num w:numId="5">
    <w:abstractNumId w:val="17"/>
  </w:num>
  <w:num w:numId="6">
    <w:abstractNumId w:val="16"/>
  </w:num>
  <w:num w:numId="7">
    <w:abstractNumId w:val="18"/>
  </w:num>
  <w:num w:numId="8">
    <w:abstractNumId w:val="10"/>
  </w:num>
  <w:num w:numId="9">
    <w:abstractNumId w:val="20"/>
  </w:num>
  <w:num w:numId="10">
    <w:abstractNumId w:val="15"/>
  </w:num>
  <w:num w:numId="11">
    <w:abstractNumId w:val="4"/>
  </w:num>
  <w:num w:numId="12">
    <w:abstractNumId w:val="26"/>
  </w:num>
  <w:num w:numId="13">
    <w:abstractNumId w:val="21"/>
  </w:num>
  <w:num w:numId="14">
    <w:abstractNumId w:val="3"/>
  </w:num>
  <w:num w:numId="15">
    <w:abstractNumId w:val="7"/>
  </w:num>
  <w:num w:numId="16">
    <w:abstractNumId w:val="19"/>
  </w:num>
  <w:num w:numId="17">
    <w:abstractNumId w:val="2"/>
  </w:num>
  <w:num w:numId="18">
    <w:abstractNumId w:val="24"/>
  </w:num>
  <w:num w:numId="19">
    <w:abstractNumId w:val="25"/>
  </w:num>
  <w:num w:numId="20">
    <w:abstractNumId w:val="9"/>
  </w:num>
  <w:num w:numId="21">
    <w:abstractNumId w:val="13"/>
  </w:num>
  <w:num w:numId="22">
    <w:abstractNumId w:val="5"/>
  </w:num>
  <w:num w:numId="23">
    <w:abstractNumId w:val="11"/>
  </w:num>
  <w:num w:numId="24">
    <w:abstractNumId w:val="23"/>
  </w:num>
  <w:num w:numId="25">
    <w:abstractNumId w:val="14"/>
  </w:num>
  <w:num w:numId="26">
    <w:abstractNumId w:val="0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BC2"/>
    <w:rsid w:val="000008DB"/>
    <w:rsid w:val="000026E0"/>
    <w:rsid w:val="0000705B"/>
    <w:rsid w:val="0001537B"/>
    <w:rsid w:val="000214ED"/>
    <w:rsid w:val="00025475"/>
    <w:rsid w:val="00026EAF"/>
    <w:rsid w:val="0002705E"/>
    <w:rsid w:val="000274D7"/>
    <w:rsid w:val="00027EDF"/>
    <w:rsid w:val="00035EA8"/>
    <w:rsid w:val="000376D3"/>
    <w:rsid w:val="000438A7"/>
    <w:rsid w:val="00046680"/>
    <w:rsid w:val="00063986"/>
    <w:rsid w:val="000650A9"/>
    <w:rsid w:val="00066194"/>
    <w:rsid w:val="00072EDD"/>
    <w:rsid w:val="00074BA2"/>
    <w:rsid w:val="00087A7E"/>
    <w:rsid w:val="00090A08"/>
    <w:rsid w:val="0009758A"/>
    <w:rsid w:val="000A4FB3"/>
    <w:rsid w:val="000A5382"/>
    <w:rsid w:val="000A62BF"/>
    <w:rsid w:val="000A7768"/>
    <w:rsid w:val="000B5936"/>
    <w:rsid w:val="000C055B"/>
    <w:rsid w:val="000C5496"/>
    <w:rsid w:val="000C59F1"/>
    <w:rsid w:val="000D2992"/>
    <w:rsid w:val="000D7200"/>
    <w:rsid w:val="000E4A43"/>
    <w:rsid w:val="000E7F40"/>
    <w:rsid w:val="000F39CB"/>
    <w:rsid w:val="000F6D13"/>
    <w:rsid w:val="001053A3"/>
    <w:rsid w:val="001079EF"/>
    <w:rsid w:val="00110E37"/>
    <w:rsid w:val="00121886"/>
    <w:rsid w:val="001236EF"/>
    <w:rsid w:val="0013082B"/>
    <w:rsid w:val="00133413"/>
    <w:rsid w:val="001341D2"/>
    <w:rsid w:val="001352AC"/>
    <w:rsid w:val="001362DA"/>
    <w:rsid w:val="00137926"/>
    <w:rsid w:val="00144EEB"/>
    <w:rsid w:val="001536B3"/>
    <w:rsid w:val="00154042"/>
    <w:rsid w:val="00157CA5"/>
    <w:rsid w:val="00164B7E"/>
    <w:rsid w:val="0016547C"/>
    <w:rsid w:val="0016797C"/>
    <w:rsid w:val="00171A56"/>
    <w:rsid w:val="00177AF8"/>
    <w:rsid w:val="001805EB"/>
    <w:rsid w:val="0018397D"/>
    <w:rsid w:val="001926EF"/>
    <w:rsid w:val="001947C7"/>
    <w:rsid w:val="001A4F89"/>
    <w:rsid w:val="001B03ED"/>
    <w:rsid w:val="001B6D2E"/>
    <w:rsid w:val="001C5C3A"/>
    <w:rsid w:val="001D02CC"/>
    <w:rsid w:val="001D45E1"/>
    <w:rsid w:val="001D5963"/>
    <w:rsid w:val="001D5C77"/>
    <w:rsid w:val="001E64B7"/>
    <w:rsid w:val="001E72FD"/>
    <w:rsid w:val="001F2980"/>
    <w:rsid w:val="002000A4"/>
    <w:rsid w:val="0020142D"/>
    <w:rsid w:val="0020590A"/>
    <w:rsid w:val="0021023C"/>
    <w:rsid w:val="002108CC"/>
    <w:rsid w:val="00212887"/>
    <w:rsid w:val="0021699D"/>
    <w:rsid w:val="00225852"/>
    <w:rsid w:val="00227D74"/>
    <w:rsid w:val="00241DAF"/>
    <w:rsid w:val="00242414"/>
    <w:rsid w:val="00246756"/>
    <w:rsid w:val="00247206"/>
    <w:rsid w:val="002508D3"/>
    <w:rsid w:val="002524F8"/>
    <w:rsid w:val="00257820"/>
    <w:rsid w:val="002601A5"/>
    <w:rsid w:val="00260BC2"/>
    <w:rsid w:val="002612E2"/>
    <w:rsid w:val="002668F5"/>
    <w:rsid w:val="00274A24"/>
    <w:rsid w:val="00275440"/>
    <w:rsid w:val="0028030F"/>
    <w:rsid w:val="00291192"/>
    <w:rsid w:val="00291B04"/>
    <w:rsid w:val="002922C7"/>
    <w:rsid w:val="00294958"/>
    <w:rsid w:val="00294C01"/>
    <w:rsid w:val="00296A9F"/>
    <w:rsid w:val="002A0F45"/>
    <w:rsid w:val="002A151D"/>
    <w:rsid w:val="002A4E82"/>
    <w:rsid w:val="002A7A46"/>
    <w:rsid w:val="002B289E"/>
    <w:rsid w:val="002C1896"/>
    <w:rsid w:val="002C4BF6"/>
    <w:rsid w:val="002D0C5B"/>
    <w:rsid w:val="002D4591"/>
    <w:rsid w:val="002D70CD"/>
    <w:rsid w:val="002D7CCB"/>
    <w:rsid w:val="002E46F3"/>
    <w:rsid w:val="002F2EB6"/>
    <w:rsid w:val="002F5215"/>
    <w:rsid w:val="002F57C1"/>
    <w:rsid w:val="0030505C"/>
    <w:rsid w:val="00305BA8"/>
    <w:rsid w:val="00307A03"/>
    <w:rsid w:val="00315620"/>
    <w:rsid w:val="00317460"/>
    <w:rsid w:val="00322B08"/>
    <w:rsid w:val="00332542"/>
    <w:rsid w:val="0033642F"/>
    <w:rsid w:val="00336F60"/>
    <w:rsid w:val="00337A91"/>
    <w:rsid w:val="00337E9B"/>
    <w:rsid w:val="0034057B"/>
    <w:rsid w:val="00342327"/>
    <w:rsid w:val="003427CA"/>
    <w:rsid w:val="00343EED"/>
    <w:rsid w:val="00350756"/>
    <w:rsid w:val="00364938"/>
    <w:rsid w:val="00371C46"/>
    <w:rsid w:val="00372A6D"/>
    <w:rsid w:val="00373908"/>
    <w:rsid w:val="00373BF2"/>
    <w:rsid w:val="00375CAF"/>
    <w:rsid w:val="00382EEE"/>
    <w:rsid w:val="003905A0"/>
    <w:rsid w:val="00390670"/>
    <w:rsid w:val="00390F2B"/>
    <w:rsid w:val="0039198C"/>
    <w:rsid w:val="003920AF"/>
    <w:rsid w:val="003970F1"/>
    <w:rsid w:val="003972DA"/>
    <w:rsid w:val="003A18C5"/>
    <w:rsid w:val="003A253B"/>
    <w:rsid w:val="003A2892"/>
    <w:rsid w:val="003A2D8E"/>
    <w:rsid w:val="003A43D9"/>
    <w:rsid w:val="003A4DED"/>
    <w:rsid w:val="003B39C8"/>
    <w:rsid w:val="003C1DA8"/>
    <w:rsid w:val="003C2660"/>
    <w:rsid w:val="003C616D"/>
    <w:rsid w:val="003C65AE"/>
    <w:rsid w:val="003D0B8A"/>
    <w:rsid w:val="003D1102"/>
    <w:rsid w:val="003E0869"/>
    <w:rsid w:val="003E2282"/>
    <w:rsid w:val="003E2644"/>
    <w:rsid w:val="003E2EF1"/>
    <w:rsid w:val="003F4565"/>
    <w:rsid w:val="003F7E1D"/>
    <w:rsid w:val="004138F8"/>
    <w:rsid w:val="00416B65"/>
    <w:rsid w:val="00421DD7"/>
    <w:rsid w:val="004229F6"/>
    <w:rsid w:val="0042354B"/>
    <w:rsid w:val="0042378E"/>
    <w:rsid w:val="004246FF"/>
    <w:rsid w:val="00447970"/>
    <w:rsid w:val="00447B65"/>
    <w:rsid w:val="004509C8"/>
    <w:rsid w:val="00450E6A"/>
    <w:rsid w:val="004519F1"/>
    <w:rsid w:val="004530B7"/>
    <w:rsid w:val="00454DDF"/>
    <w:rsid w:val="00457CF9"/>
    <w:rsid w:val="00460C38"/>
    <w:rsid w:val="00465A58"/>
    <w:rsid w:val="00467CE4"/>
    <w:rsid w:val="00470D8B"/>
    <w:rsid w:val="00472067"/>
    <w:rsid w:val="004800C2"/>
    <w:rsid w:val="0048133D"/>
    <w:rsid w:val="00485F67"/>
    <w:rsid w:val="00496A5B"/>
    <w:rsid w:val="004A0D9F"/>
    <w:rsid w:val="004A1221"/>
    <w:rsid w:val="004A1431"/>
    <w:rsid w:val="004A2F5D"/>
    <w:rsid w:val="004B04F5"/>
    <w:rsid w:val="004B1562"/>
    <w:rsid w:val="004B6836"/>
    <w:rsid w:val="004C3D6B"/>
    <w:rsid w:val="004C7846"/>
    <w:rsid w:val="004D141D"/>
    <w:rsid w:val="004D39C6"/>
    <w:rsid w:val="004D4567"/>
    <w:rsid w:val="004D5902"/>
    <w:rsid w:val="004E0089"/>
    <w:rsid w:val="004E014C"/>
    <w:rsid w:val="004E2036"/>
    <w:rsid w:val="004F3C8F"/>
    <w:rsid w:val="004F4922"/>
    <w:rsid w:val="004F69CA"/>
    <w:rsid w:val="00501488"/>
    <w:rsid w:val="00504D76"/>
    <w:rsid w:val="0051068B"/>
    <w:rsid w:val="00510C67"/>
    <w:rsid w:val="005120F6"/>
    <w:rsid w:val="00512429"/>
    <w:rsid w:val="005148BF"/>
    <w:rsid w:val="00514920"/>
    <w:rsid w:val="00531DF9"/>
    <w:rsid w:val="00533AC3"/>
    <w:rsid w:val="005359C1"/>
    <w:rsid w:val="00540341"/>
    <w:rsid w:val="00544BF1"/>
    <w:rsid w:val="00545E79"/>
    <w:rsid w:val="00554902"/>
    <w:rsid w:val="005550DE"/>
    <w:rsid w:val="005573B6"/>
    <w:rsid w:val="0056093F"/>
    <w:rsid w:val="00562015"/>
    <w:rsid w:val="00566348"/>
    <w:rsid w:val="0056692B"/>
    <w:rsid w:val="00570BD2"/>
    <w:rsid w:val="00570FAC"/>
    <w:rsid w:val="00572545"/>
    <w:rsid w:val="00572802"/>
    <w:rsid w:val="00573D5B"/>
    <w:rsid w:val="00577969"/>
    <w:rsid w:val="00580279"/>
    <w:rsid w:val="00581AA6"/>
    <w:rsid w:val="00583D22"/>
    <w:rsid w:val="00584927"/>
    <w:rsid w:val="00590EEC"/>
    <w:rsid w:val="00592241"/>
    <w:rsid w:val="00596270"/>
    <w:rsid w:val="0059644D"/>
    <w:rsid w:val="005A0E46"/>
    <w:rsid w:val="005A2EC3"/>
    <w:rsid w:val="005A3B83"/>
    <w:rsid w:val="005A3F9D"/>
    <w:rsid w:val="005A738D"/>
    <w:rsid w:val="005B02C9"/>
    <w:rsid w:val="005B0C9E"/>
    <w:rsid w:val="005B3490"/>
    <w:rsid w:val="005C18CC"/>
    <w:rsid w:val="005C238D"/>
    <w:rsid w:val="005C3BA0"/>
    <w:rsid w:val="005C68DA"/>
    <w:rsid w:val="005E36C1"/>
    <w:rsid w:val="005E436C"/>
    <w:rsid w:val="005E4AF5"/>
    <w:rsid w:val="005F08F4"/>
    <w:rsid w:val="005F2AE7"/>
    <w:rsid w:val="005F32A6"/>
    <w:rsid w:val="005F75C7"/>
    <w:rsid w:val="00600658"/>
    <w:rsid w:val="00602DD1"/>
    <w:rsid w:val="00603C0C"/>
    <w:rsid w:val="00604D35"/>
    <w:rsid w:val="00613786"/>
    <w:rsid w:val="00614376"/>
    <w:rsid w:val="00615A02"/>
    <w:rsid w:val="006256E8"/>
    <w:rsid w:val="006272D1"/>
    <w:rsid w:val="00632FF4"/>
    <w:rsid w:val="006342A7"/>
    <w:rsid w:val="006403D3"/>
    <w:rsid w:val="00647913"/>
    <w:rsid w:val="0065194E"/>
    <w:rsid w:val="00654264"/>
    <w:rsid w:val="00660ECF"/>
    <w:rsid w:val="00664DAF"/>
    <w:rsid w:val="00667CFA"/>
    <w:rsid w:val="00674D5A"/>
    <w:rsid w:val="00681BDE"/>
    <w:rsid w:val="00683534"/>
    <w:rsid w:val="0069708C"/>
    <w:rsid w:val="006A3BB8"/>
    <w:rsid w:val="006A6181"/>
    <w:rsid w:val="006B4185"/>
    <w:rsid w:val="006B511F"/>
    <w:rsid w:val="006C2C3E"/>
    <w:rsid w:val="006E21A9"/>
    <w:rsid w:val="006E3BA3"/>
    <w:rsid w:val="006E5004"/>
    <w:rsid w:val="006E5BF3"/>
    <w:rsid w:val="006E6485"/>
    <w:rsid w:val="006E759B"/>
    <w:rsid w:val="006F0880"/>
    <w:rsid w:val="006F2182"/>
    <w:rsid w:val="006F50C0"/>
    <w:rsid w:val="006F57E1"/>
    <w:rsid w:val="006F5B1F"/>
    <w:rsid w:val="00702575"/>
    <w:rsid w:val="00706889"/>
    <w:rsid w:val="00720258"/>
    <w:rsid w:val="00722281"/>
    <w:rsid w:val="007235D7"/>
    <w:rsid w:val="007247EE"/>
    <w:rsid w:val="00753CAF"/>
    <w:rsid w:val="00762198"/>
    <w:rsid w:val="0078632A"/>
    <w:rsid w:val="00790604"/>
    <w:rsid w:val="00791627"/>
    <w:rsid w:val="00792EE6"/>
    <w:rsid w:val="007950ED"/>
    <w:rsid w:val="007955D3"/>
    <w:rsid w:val="007A0E72"/>
    <w:rsid w:val="007A75AC"/>
    <w:rsid w:val="007B4990"/>
    <w:rsid w:val="007B5ACF"/>
    <w:rsid w:val="007B74DE"/>
    <w:rsid w:val="007B7901"/>
    <w:rsid w:val="007C1044"/>
    <w:rsid w:val="007C6CF9"/>
    <w:rsid w:val="007D3B3A"/>
    <w:rsid w:val="007D3DAF"/>
    <w:rsid w:val="007E33B2"/>
    <w:rsid w:val="007E7438"/>
    <w:rsid w:val="007F115B"/>
    <w:rsid w:val="007F3D20"/>
    <w:rsid w:val="007F5C6A"/>
    <w:rsid w:val="007F61AB"/>
    <w:rsid w:val="00801302"/>
    <w:rsid w:val="00801744"/>
    <w:rsid w:val="00812E9F"/>
    <w:rsid w:val="00817DC3"/>
    <w:rsid w:val="0082550E"/>
    <w:rsid w:val="00826FEC"/>
    <w:rsid w:val="008329FC"/>
    <w:rsid w:val="00832D65"/>
    <w:rsid w:val="0083323C"/>
    <w:rsid w:val="00841915"/>
    <w:rsid w:val="00842139"/>
    <w:rsid w:val="00845B76"/>
    <w:rsid w:val="00850E9D"/>
    <w:rsid w:val="00853B49"/>
    <w:rsid w:val="00854735"/>
    <w:rsid w:val="00854E70"/>
    <w:rsid w:val="008614FD"/>
    <w:rsid w:val="0086438A"/>
    <w:rsid w:val="00866AE6"/>
    <w:rsid w:val="00880CA6"/>
    <w:rsid w:val="008810AF"/>
    <w:rsid w:val="008836CF"/>
    <w:rsid w:val="00887A2F"/>
    <w:rsid w:val="00887EFC"/>
    <w:rsid w:val="00894F78"/>
    <w:rsid w:val="00896330"/>
    <w:rsid w:val="008A44CF"/>
    <w:rsid w:val="008B38F5"/>
    <w:rsid w:val="008C2FDA"/>
    <w:rsid w:val="008D63FB"/>
    <w:rsid w:val="008E73E0"/>
    <w:rsid w:val="008F2043"/>
    <w:rsid w:val="008F73DE"/>
    <w:rsid w:val="009146B6"/>
    <w:rsid w:val="0091629E"/>
    <w:rsid w:val="009162B5"/>
    <w:rsid w:val="00923A59"/>
    <w:rsid w:val="00923DF6"/>
    <w:rsid w:val="0095485F"/>
    <w:rsid w:val="00955003"/>
    <w:rsid w:val="00955F41"/>
    <w:rsid w:val="00957267"/>
    <w:rsid w:val="00962AF5"/>
    <w:rsid w:val="00962F1F"/>
    <w:rsid w:val="0097116F"/>
    <w:rsid w:val="00972675"/>
    <w:rsid w:val="009811F8"/>
    <w:rsid w:val="00987FFB"/>
    <w:rsid w:val="00991CDB"/>
    <w:rsid w:val="00995580"/>
    <w:rsid w:val="0099631E"/>
    <w:rsid w:val="009A200A"/>
    <w:rsid w:val="009A6F4B"/>
    <w:rsid w:val="009C0235"/>
    <w:rsid w:val="009D542C"/>
    <w:rsid w:val="009D6AB1"/>
    <w:rsid w:val="009E74CC"/>
    <w:rsid w:val="009F179C"/>
    <w:rsid w:val="009F2E89"/>
    <w:rsid w:val="009F5FAA"/>
    <w:rsid w:val="009F70BB"/>
    <w:rsid w:val="00A106F4"/>
    <w:rsid w:val="00A10F35"/>
    <w:rsid w:val="00A1175D"/>
    <w:rsid w:val="00A11C99"/>
    <w:rsid w:val="00A1200C"/>
    <w:rsid w:val="00A140E9"/>
    <w:rsid w:val="00A20A57"/>
    <w:rsid w:val="00A20E52"/>
    <w:rsid w:val="00A265F8"/>
    <w:rsid w:val="00A3717B"/>
    <w:rsid w:val="00A37C4B"/>
    <w:rsid w:val="00A432F3"/>
    <w:rsid w:val="00A45893"/>
    <w:rsid w:val="00A50AD7"/>
    <w:rsid w:val="00A563F9"/>
    <w:rsid w:val="00A56428"/>
    <w:rsid w:val="00A670EE"/>
    <w:rsid w:val="00A67F33"/>
    <w:rsid w:val="00A7025C"/>
    <w:rsid w:val="00A867B2"/>
    <w:rsid w:val="00A86A1D"/>
    <w:rsid w:val="00A937BF"/>
    <w:rsid w:val="00A94E85"/>
    <w:rsid w:val="00A9515F"/>
    <w:rsid w:val="00A965EF"/>
    <w:rsid w:val="00A97A41"/>
    <w:rsid w:val="00AA0CA0"/>
    <w:rsid w:val="00AA2306"/>
    <w:rsid w:val="00AA2921"/>
    <w:rsid w:val="00AA5997"/>
    <w:rsid w:val="00AA6071"/>
    <w:rsid w:val="00AB1750"/>
    <w:rsid w:val="00AB26D4"/>
    <w:rsid w:val="00AB533E"/>
    <w:rsid w:val="00AC50A8"/>
    <w:rsid w:val="00AD0401"/>
    <w:rsid w:val="00AD11E3"/>
    <w:rsid w:val="00AD630E"/>
    <w:rsid w:val="00AE1BF8"/>
    <w:rsid w:val="00AE48A7"/>
    <w:rsid w:val="00AE70AE"/>
    <w:rsid w:val="00AE7F49"/>
    <w:rsid w:val="00AF5288"/>
    <w:rsid w:val="00B0217E"/>
    <w:rsid w:val="00B05B04"/>
    <w:rsid w:val="00B05BA6"/>
    <w:rsid w:val="00B1345D"/>
    <w:rsid w:val="00B1389F"/>
    <w:rsid w:val="00B15D00"/>
    <w:rsid w:val="00B27B13"/>
    <w:rsid w:val="00B30813"/>
    <w:rsid w:val="00B32F80"/>
    <w:rsid w:val="00B36F8D"/>
    <w:rsid w:val="00B47AD5"/>
    <w:rsid w:val="00B519D5"/>
    <w:rsid w:val="00B51CB8"/>
    <w:rsid w:val="00B56B64"/>
    <w:rsid w:val="00B60EAD"/>
    <w:rsid w:val="00B63418"/>
    <w:rsid w:val="00B63D91"/>
    <w:rsid w:val="00B6482C"/>
    <w:rsid w:val="00B706E2"/>
    <w:rsid w:val="00B72969"/>
    <w:rsid w:val="00B7312C"/>
    <w:rsid w:val="00B77FBC"/>
    <w:rsid w:val="00B82E9F"/>
    <w:rsid w:val="00B879E9"/>
    <w:rsid w:val="00B95F33"/>
    <w:rsid w:val="00BA4221"/>
    <w:rsid w:val="00BA7CE8"/>
    <w:rsid w:val="00BB25C8"/>
    <w:rsid w:val="00BB3B1E"/>
    <w:rsid w:val="00BB54C3"/>
    <w:rsid w:val="00BB64C4"/>
    <w:rsid w:val="00BC1338"/>
    <w:rsid w:val="00BC65AA"/>
    <w:rsid w:val="00BD6F06"/>
    <w:rsid w:val="00BD78B7"/>
    <w:rsid w:val="00BD7FF0"/>
    <w:rsid w:val="00BE2237"/>
    <w:rsid w:val="00BE2E82"/>
    <w:rsid w:val="00BE623A"/>
    <w:rsid w:val="00BE7F88"/>
    <w:rsid w:val="00C00810"/>
    <w:rsid w:val="00C010FD"/>
    <w:rsid w:val="00C023A0"/>
    <w:rsid w:val="00C04A16"/>
    <w:rsid w:val="00C057AB"/>
    <w:rsid w:val="00C132D3"/>
    <w:rsid w:val="00C15FE5"/>
    <w:rsid w:val="00C16585"/>
    <w:rsid w:val="00C1682D"/>
    <w:rsid w:val="00C2101C"/>
    <w:rsid w:val="00C258D7"/>
    <w:rsid w:val="00C2654C"/>
    <w:rsid w:val="00C2772D"/>
    <w:rsid w:val="00C27B2A"/>
    <w:rsid w:val="00C32EA8"/>
    <w:rsid w:val="00C34913"/>
    <w:rsid w:val="00C35F81"/>
    <w:rsid w:val="00C366AD"/>
    <w:rsid w:val="00C45CEC"/>
    <w:rsid w:val="00C551D1"/>
    <w:rsid w:val="00C66472"/>
    <w:rsid w:val="00C70888"/>
    <w:rsid w:val="00C7315B"/>
    <w:rsid w:val="00C80715"/>
    <w:rsid w:val="00C82FA6"/>
    <w:rsid w:val="00C900F5"/>
    <w:rsid w:val="00C95304"/>
    <w:rsid w:val="00C95446"/>
    <w:rsid w:val="00C9630E"/>
    <w:rsid w:val="00CA2C20"/>
    <w:rsid w:val="00CA6748"/>
    <w:rsid w:val="00CC758A"/>
    <w:rsid w:val="00CD0FD8"/>
    <w:rsid w:val="00CD2B31"/>
    <w:rsid w:val="00CD6E60"/>
    <w:rsid w:val="00CE2C10"/>
    <w:rsid w:val="00CE3AF5"/>
    <w:rsid w:val="00CE64D8"/>
    <w:rsid w:val="00CF5C51"/>
    <w:rsid w:val="00CF7788"/>
    <w:rsid w:val="00D1161B"/>
    <w:rsid w:val="00D1357E"/>
    <w:rsid w:val="00D16A65"/>
    <w:rsid w:val="00D226A7"/>
    <w:rsid w:val="00D22D3F"/>
    <w:rsid w:val="00D27519"/>
    <w:rsid w:val="00D318C3"/>
    <w:rsid w:val="00D42C16"/>
    <w:rsid w:val="00D4361D"/>
    <w:rsid w:val="00D443B9"/>
    <w:rsid w:val="00D447F9"/>
    <w:rsid w:val="00D47872"/>
    <w:rsid w:val="00D47B01"/>
    <w:rsid w:val="00D507B2"/>
    <w:rsid w:val="00D51CA8"/>
    <w:rsid w:val="00D5373D"/>
    <w:rsid w:val="00D5456A"/>
    <w:rsid w:val="00D62C88"/>
    <w:rsid w:val="00D63B87"/>
    <w:rsid w:val="00D703F0"/>
    <w:rsid w:val="00D7190E"/>
    <w:rsid w:val="00D74F6A"/>
    <w:rsid w:val="00D769D3"/>
    <w:rsid w:val="00D8094E"/>
    <w:rsid w:val="00D953DC"/>
    <w:rsid w:val="00D958D6"/>
    <w:rsid w:val="00D960B6"/>
    <w:rsid w:val="00D9677B"/>
    <w:rsid w:val="00D971DC"/>
    <w:rsid w:val="00D972BA"/>
    <w:rsid w:val="00DA1F5C"/>
    <w:rsid w:val="00DA3A3E"/>
    <w:rsid w:val="00DA3C6F"/>
    <w:rsid w:val="00DB21FA"/>
    <w:rsid w:val="00DC2ACE"/>
    <w:rsid w:val="00DC2E15"/>
    <w:rsid w:val="00DD1378"/>
    <w:rsid w:val="00DD490F"/>
    <w:rsid w:val="00DE1379"/>
    <w:rsid w:val="00DE55AD"/>
    <w:rsid w:val="00DE645A"/>
    <w:rsid w:val="00DE68BA"/>
    <w:rsid w:val="00DF6D1B"/>
    <w:rsid w:val="00E002B5"/>
    <w:rsid w:val="00E00348"/>
    <w:rsid w:val="00E05BB9"/>
    <w:rsid w:val="00E120FD"/>
    <w:rsid w:val="00E137A1"/>
    <w:rsid w:val="00E148DD"/>
    <w:rsid w:val="00E1533F"/>
    <w:rsid w:val="00E23681"/>
    <w:rsid w:val="00E377C9"/>
    <w:rsid w:val="00E42643"/>
    <w:rsid w:val="00E506C5"/>
    <w:rsid w:val="00E53F69"/>
    <w:rsid w:val="00E55311"/>
    <w:rsid w:val="00E60132"/>
    <w:rsid w:val="00E6040D"/>
    <w:rsid w:val="00E70241"/>
    <w:rsid w:val="00E71BE7"/>
    <w:rsid w:val="00E72C5B"/>
    <w:rsid w:val="00E739AA"/>
    <w:rsid w:val="00E74636"/>
    <w:rsid w:val="00E769D2"/>
    <w:rsid w:val="00E7736A"/>
    <w:rsid w:val="00E801E6"/>
    <w:rsid w:val="00E81C8A"/>
    <w:rsid w:val="00E84D65"/>
    <w:rsid w:val="00E85F72"/>
    <w:rsid w:val="00E85FDF"/>
    <w:rsid w:val="00E91561"/>
    <w:rsid w:val="00E91A31"/>
    <w:rsid w:val="00E96F4A"/>
    <w:rsid w:val="00E9788E"/>
    <w:rsid w:val="00E97EA6"/>
    <w:rsid w:val="00EA612A"/>
    <w:rsid w:val="00EA7B77"/>
    <w:rsid w:val="00EB12C9"/>
    <w:rsid w:val="00EB2A0E"/>
    <w:rsid w:val="00EB2AF9"/>
    <w:rsid w:val="00EB3D4B"/>
    <w:rsid w:val="00EB5D12"/>
    <w:rsid w:val="00EC46D0"/>
    <w:rsid w:val="00EC4C26"/>
    <w:rsid w:val="00ED0633"/>
    <w:rsid w:val="00ED3A11"/>
    <w:rsid w:val="00EE2607"/>
    <w:rsid w:val="00EE2A91"/>
    <w:rsid w:val="00EE3EEE"/>
    <w:rsid w:val="00F023C9"/>
    <w:rsid w:val="00F176CE"/>
    <w:rsid w:val="00F21832"/>
    <w:rsid w:val="00F314A5"/>
    <w:rsid w:val="00F37552"/>
    <w:rsid w:val="00F4088E"/>
    <w:rsid w:val="00F44CEC"/>
    <w:rsid w:val="00F479B1"/>
    <w:rsid w:val="00F47B42"/>
    <w:rsid w:val="00F5415B"/>
    <w:rsid w:val="00F56290"/>
    <w:rsid w:val="00F56833"/>
    <w:rsid w:val="00F643F5"/>
    <w:rsid w:val="00F760E8"/>
    <w:rsid w:val="00F77C19"/>
    <w:rsid w:val="00F83075"/>
    <w:rsid w:val="00F837DB"/>
    <w:rsid w:val="00F83FA4"/>
    <w:rsid w:val="00F84CC9"/>
    <w:rsid w:val="00F84E9D"/>
    <w:rsid w:val="00F90B78"/>
    <w:rsid w:val="00F9339B"/>
    <w:rsid w:val="00F95E19"/>
    <w:rsid w:val="00F96635"/>
    <w:rsid w:val="00F96909"/>
    <w:rsid w:val="00FA3575"/>
    <w:rsid w:val="00FA4446"/>
    <w:rsid w:val="00FB303A"/>
    <w:rsid w:val="00FB5671"/>
    <w:rsid w:val="00FC0BA2"/>
    <w:rsid w:val="00FC1EEF"/>
    <w:rsid w:val="00FC5B65"/>
    <w:rsid w:val="00FC7AC2"/>
    <w:rsid w:val="00FC7B9E"/>
    <w:rsid w:val="00FD0571"/>
    <w:rsid w:val="00FD1218"/>
    <w:rsid w:val="00FD3A6F"/>
    <w:rsid w:val="00FD492F"/>
    <w:rsid w:val="00FE0975"/>
    <w:rsid w:val="00FE1191"/>
    <w:rsid w:val="00FE29DF"/>
    <w:rsid w:val="00FE56DF"/>
    <w:rsid w:val="00FF1B88"/>
    <w:rsid w:val="00FF4557"/>
    <w:rsid w:val="00FF513F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0BC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6013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BB5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B54C3"/>
  </w:style>
  <w:style w:type="paragraph" w:styleId="Zpat">
    <w:name w:val="footer"/>
    <w:basedOn w:val="Normln"/>
    <w:link w:val="ZpatChar"/>
    <w:uiPriority w:val="99"/>
    <w:unhideWhenUsed/>
    <w:rsid w:val="00BB5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54C3"/>
  </w:style>
  <w:style w:type="table" w:styleId="Mkatabulky">
    <w:name w:val="Table Grid"/>
    <w:basedOn w:val="Normlntabulka"/>
    <w:uiPriority w:val="59"/>
    <w:rsid w:val="00D22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0BC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6013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BB5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B54C3"/>
  </w:style>
  <w:style w:type="paragraph" w:styleId="Zpat">
    <w:name w:val="footer"/>
    <w:basedOn w:val="Normln"/>
    <w:link w:val="ZpatChar"/>
    <w:uiPriority w:val="99"/>
    <w:unhideWhenUsed/>
    <w:rsid w:val="00BB5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54C3"/>
  </w:style>
  <w:style w:type="table" w:styleId="Mkatabulky">
    <w:name w:val="Table Grid"/>
    <w:basedOn w:val="Normlntabulka"/>
    <w:uiPriority w:val="59"/>
    <w:rsid w:val="00D22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99368-2056-478B-BF06-02BCE929B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13</Pages>
  <Words>2374</Words>
  <Characters>14012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Melicharová</dc:creator>
  <cp:lastModifiedBy>Síkorová Martina</cp:lastModifiedBy>
  <cp:revision>7</cp:revision>
  <cp:lastPrinted>2016-03-21T14:37:00Z</cp:lastPrinted>
  <dcterms:created xsi:type="dcterms:W3CDTF">2016-03-21T12:38:00Z</dcterms:created>
  <dcterms:modified xsi:type="dcterms:W3CDTF">2016-04-12T08:12:00Z</dcterms:modified>
</cp:coreProperties>
</file>